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AFD" w:rsidRPr="00B049BD" w:rsidRDefault="006F4AFD" w:rsidP="006F4AFD">
      <w:pPr>
        <w:rPr>
          <w:rFonts w:cstheme="minorHAnsi"/>
          <w:b/>
          <w:sz w:val="24"/>
          <w:szCs w:val="24"/>
        </w:rPr>
      </w:pPr>
      <w:r w:rsidRPr="00B049BD">
        <w:rPr>
          <w:rFonts w:cstheme="minorHAnsi"/>
          <w:b/>
          <w:sz w:val="24"/>
          <w:szCs w:val="24"/>
        </w:rPr>
        <w:t xml:space="preserve">HODNOCENÍ DIPLOMOVÉ PRÁCE </w:t>
      </w:r>
    </w:p>
    <w:p w:rsidR="006F4AFD" w:rsidRPr="00B049BD" w:rsidRDefault="006F4AFD" w:rsidP="006F4AFD">
      <w:pPr>
        <w:rPr>
          <w:rFonts w:cstheme="minorHAnsi"/>
          <w:sz w:val="24"/>
          <w:szCs w:val="24"/>
        </w:rPr>
      </w:pPr>
      <w:r w:rsidRPr="00B049BD">
        <w:rPr>
          <w:rFonts w:cstheme="minorHAnsi"/>
          <w:sz w:val="24"/>
          <w:szCs w:val="24"/>
        </w:rPr>
        <w:t>20</w:t>
      </w:r>
      <w:r w:rsidR="00237EB8" w:rsidRPr="00B049BD">
        <w:rPr>
          <w:rFonts w:cstheme="minorHAnsi"/>
          <w:sz w:val="24"/>
          <w:szCs w:val="24"/>
        </w:rPr>
        <w:t>20 - 2021</w:t>
      </w:r>
    </w:p>
    <w:p w:rsidR="00477367" w:rsidRDefault="00477367" w:rsidP="006F4AFD">
      <w:pPr>
        <w:rPr>
          <w:rFonts w:cstheme="minorHAnsi"/>
          <w:sz w:val="24"/>
          <w:szCs w:val="24"/>
        </w:rPr>
      </w:pPr>
      <w:r w:rsidRPr="00477367">
        <w:rPr>
          <w:rFonts w:cstheme="minorHAnsi"/>
          <w:sz w:val="24"/>
          <w:szCs w:val="24"/>
        </w:rPr>
        <w:t>Milada Hejdová</w:t>
      </w:r>
    </w:p>
    <w:p w:rsidR="006F4AFD" w:rsidRPr="00B049BD" w:rsidRDefault="006F4AFD" w:rsidP="006F4AFD">
      <w:pPr>
        <w:rPr>
          <w:rFonts w:cstheme="minorHAnsi"/>
          <w:sz w:val="24"/>
          <w:szCs w:val="24"/>
        </w:rPr>
      </w:pPr>
      <w:r w:rsidRPr="00B049BD">
        <w:rPr>
          <w:rFonts w:cstheme="minorHAnsi"/>
          <w:sz w:val="24"/>
          <w:szCs w:val="24"/>
        </w:rPr>
        <w:t>Atelier Malba I</w:t>
      </w:r>
    </w:p>
    <w:p w:rsidR="00A12E09" w:rsidRDefault="00A12E09" w:rsidP="00477367">
      <w:pPr>
        <w:rPr>
          <w:color w:val="FF0000"/>
        </w:rPr>
      </w:pPr>
    </w:p>
    <w:p w:rsidR="00405E72" w:rsidRPr="005D32ED" w:rsidRDefault="00022FD9" w:rsidP="00477367">
      <w:r w:rsidRPr="005D32ED">
        <w:t>Milada Hejdová k nám přišla po 5 letech studia restaurátorství. Toto rozhodnutí tedy přišlo poměrně pozdě a</w:t>
      </w:r>
      <w:r w:rsidR="003038A8" w:rsidRPr="005D32ED">
        <w:t xml:space="preserve"> </w:t>
      </w:r>
      <w:r w:rsidRPr="005D32ED">
        <w:t xml:space="preserve">na poslední chvíli. </w:t>
      </w:r>
      <w:r w:rsidR="00473DC8" w:rsidRPr="005D32ED">
        <w:t xml:space="preserve">Její tehdejší práce </w:t>
      </w:r>
      <w:r w:rsidR="00AD3D51" w:rsidRPr="005D32ED">
        <w:t xml:space="preserve">a projevená chuť se věnovat volné tvorbě, </w:t>
      </w:r>
      <w:r w:rsidR="00473DC8" w:rsidRPr="005D32ED">
        <w:t xml:space="preserve">se </w:t>
      </w:r>
      <w:r w:rsidR="0040474F" w:rsidRPr="005D32ED">
        <w:t>nám jevily jako dobrý základ pro případné změny.</w:t>
      </w:r>
      <w:r w:rsidR="00473DC8" w:rsidRPr="005D32ED">
        <w:t xml:space="preserve"> Ačkoliv se nám tento </w:t>
      </w:r>
      <w:r w:rsidR="003038A8" w:rsidRPr="005D32ED">
        <w:t>„</w:t>
      </w:r>
      <w:r w:rsidR="00473DC8" w:rsidRPr="005D32ED">
        <w:t>podnik</w:t>
      </w:r>
      <w:r w:rsidR="003038A8" w:rsidRPr="005D32ED">
        <w:t>“</w:t>
      </w:r>
      <w:r w:rsidR="00473DC8" w:rsidRPr="005D32ED">
        <w:t xml:space="preserve"> zdál riskantní</w:t>
      </w:r>
      <w:r w:rsidR="0040474F" w:rsidRPr="005D32ED">
        <w:t xml:space="preserve">, </w:t>
      </w:r>
      <w:r w:rsidR="00473DC8" w:rsidRPr="005D32ED">
        <w:t xml:space="preserve">šli jsme do toho. </w:t>
      </w:r>
      <w:r w:rsidR="0040474F" w:rsidRPr="005D32ED">
        <w:t>Brali jsme to jako výzvu. N</w:t>
      </w:r>
      <w:r w:rsidR="00AD3D51" w:rsidRPr="005D32ED">
        <w:t>aše rozhodnutí pro případné</w:t>
      </w:r>
      <w:r w:rsidR="00335DB8" w:rsidRPr="005D32ED">
        <w:t xml:space="preserve"> </w:t>
      </w:r>
      <w:r w:rsidRPr="005D32ED">
        <w:t>přijat</w:t>
      </w:r>
      <w:r w:rsidR="00AD3D51" w:rsidRPr="005D32ED">
        <w:t>í</w:t>
      </w:r>
      <w:r w:rsidRPr="005D32ED">
        <w:t>, bylo</w:t>
      </w:r>
      <w:r w:rsidR="00473DC8" w:rsidRPr="005D32ED">
        <w:t xml:space="preserve"> </w:t>
      </w:r>
      <w:r w:rsidRPr="005D32ED">
        <w:t>podmíněno tím</w:t>
      </w:r>
      <w:r w:rsidR="00473DC8" w:rsidRPr="005D32ED">
        <w:t xml:space="preserve">, že </w:t>
      </w:r>
      <w:r w:rsidR="0040474F" w:rsidRPr="005D32ED">
        <w:t xml:space="preserve">přestup do diplomantského ročníku </w:t>
      </w:r>
      <w:r w:rsidR="00AD3D51" w:rsidRPr="005D32ED">
        <w:t xml:space="preserve">(Milada přerušila studium) </w:t>
      </w:r>
      <w:r w:rsidR="0040474F" w:rsidRPr="005D32ED">
        <w:t xml:space="preserve">budou předcházet roční intenzivní konzultace. </w:t>
      </w:r>
      <w:r w:rsidR="00335DB8" w:rsidRPr="005D32ED">
        <w:t xml:space="preserve">Tak aby výsledky </w:t>
      </w:r>
      <w:r w:rsidR="0040474F" w:rsidRPr="005D32ED">
        <w:t>a způsob jejího u</w:t>
      </w:r>
      <w:r w:rsidR="00335DB8" w:rsidRPr="005D32ED">
        <w:t>važování</w:t>
      </w:r>
      <w:r w:rsidR="0040474F" w:rsidRPr="005D32ED">
        <w:t xml:space="preserve">, který byl </w:t>
      </w:r>
      <w:r w:rsidR="00F64270" w:rsidRPr="005D32ED">
        <w:t xml:space="preserve">dle našeho názoru </w:t>
      </w:r>
      <w:r w:rsidR="00AD3D51" w:rsidRPr="005D32ED">
        <w:t>značně</w:t>
      </w:r>
      <w:r w:rsidR="00F64270" w:rsidRPr="005D32ED">
        <w:t xml:space="preserve"> </w:t>
      </w:r>
      <w:r w:rsidR="003038A8" w:rsidRPr="005D32ED">
        <w:t>zú</w:t>
      </w:r>
      <w:r w:rsidR="00AD3D51" w:rsidRPr="005D32ED">
        <w:t>žený</w:t>
      </w:r>
      <w:r w:rsidR="0040474F" w:rsidRPr="005D32ED">
        <w:t>,</w:t>
      </w:r>
      <w:r w:rsidR="00335DB8" w:rsidRPr="005D32ED">
        <w:t xml:space="preserve"> byl</w:t>
      </w:r>
      <w:r w:rsidR="00A3345C" w:rsidRPr="005D32ED">
        <w:t>y</w:t>
      </w:r>
      <w:r w:rsidR="00335DB8" w:rsidRPr="005D32ED">
        <w:t xml:space="preserve"> adekvátní k </w:t>
      </w:r>
      <w:r w:rsidR="00AD3D51" w:rsidRPr="005D32ED">
        <w:t>realizaci</w:t>
      </w:r>
      <w:r w:rsidR="00335DB8" w:rsidRPr="005D32ED">
        <w:t xml:space="preserve"> diplomové práce</w:t>
      </w:r>
      <w:r w:rsidR="00D37159" w:rsidRPr="005D32ED">
        <w:t xml:space="preserve">. </w:t>
      </w:r>
      <w:r w:rsidR="00CB776C" w:rsidRPr="005D32ED">
        <w:t>Na tento náš</w:t>
      </w:r>
      <w:r w:rsidR="00EB3989" w:rsidRPr="005D32ED">
        <w:t xml:space="preserve"> nabí</w:t>
      </w:r>
      <w:r w:rsidR="00CB776C" w:rsidRPr="005D32ED">
        <w:t>dnutý</w:t>
      </w:r>
      <w:r w:rsidR="00EB3989" w:rsidRPr="005D32ED">
        <w:t xml:space="preserve"> intenzivní </w:t>
      </w:r>
      <w:r w:rsidR="000C3EF1" w:rsidRPr="005D32ED">
        <w:t>„</w:t>
      </w:r>
      <w:r w:rsidR="00EB3989" w:rsidRPr="005D32ED">
        <w:t>rychlo kurz</w:t>
      </w:r>
      <w:r w:rsidR="000C3EF1" w:rsidRPr="005D32ED">
        <w:t>“</w:t>
      </w:r>
      <w:r w:rsidR="00EB3989" w:rsidRPr="005D32ED">
        <w:t xml:space="preserve"> však Milada</w:t>
      </w:r>
      <w:r w:rsidR="00CB776C" w:rsidRPr="005D32ED">
        <w:t xml:space="preserve"> po čase zapomněla</w:t>
      </w:r>
      <w:r w:rsidR="00EB3989" w:rsidRPr="005D32ED">
        <w:t xml:space="preserve">. Bohužel tak nastoupila do </w:t>
      </w:r>
      <w:r w:rsidR="003B1144">
        <w:t>šestého</w:t>
      </w:r>
      <w:r w:rsidR="00EB3989" w:rsidRPr="005D32ED">
        <w:t xml:space="preserve"> ročníku</w:t>
      </w:r>
      <w:r w:rsidR="00CB776C" w:rsidRPr="005D32ED">
        <w:t xml:space="preserve">, aniž bychom měli </w:t>
      </w:r>
      <w:r w:rsidR="00A3345C" w:rsidRPr="005D32ED">
        <w:t xml:space="preserve">dobrý </w:t>
      </w:r>
      <w:r w:rsidR="00CB776C" w:rsidRPr="005D32ED">
        <w:t xml:space="preserve">pocit, že </w:t>
      </w:r>
      <w:r w:rsidR="00A61BA6" w:rsidRPr="005D32ED">
        <w:t>j</w:t>
      </w:r>
      <w:r w:rsidR="007C4797" w:rsidRPr="005D32ED">
        <w:t>e dostatečně připravena</w:t>
      </w:r>
      <w:r w:rsidR="00CB776C" w:rsidRPr="005D32ED">
        <w:t>.</w:t>
      </w:r>
      <w:r w:rsidR="00EB3989" w:rsidRPr="005D32ED">
        <w:t xml:space="preserve"> </w:t>
      </w:r>
    </w:p>
    <w:p w:rsidR="00CF762D" w:rsidRDefault="00622074" w:rsidP="00CF76BB">
      <w:pPr>
        <w:rPr>
          <w:color w:val="FF0000"/>
        </w:rPr>
      </w:pPr>
      <w:r w:rsidRPr="00622074">
        <w:t xml:space="preserve">Student v rámci standartního režimu </w:t>
      </w:r>
      <w:r w:rsidR="00487A62">
        <w:t>zahajuje</w:t>
      </w:r>
      <w:r w:rsidRPr="00622074">
        <w:t xml:space="preserve"> </w:t>
      </w:r>
      <w:r w:rsidR="00F53A03">
        <w:t>závěrečný</w:t>
      </w:r>
      <w:r w:rsidR="00487A62">
        <w:t xml:space="preserve"> ročník</w:t>
      </w:r>
      <w:r w:rsidRPr="00622074">
        <w:t xml:space="preserve"> s</w:t>
      </w:r>
      <w:r w:rsidR="002F12A6" w:rsidRPr="00622074">
        <w:t> </w:t>
      </w:r>
      <w:r w:rsidRPr="00622074">
        <w:t>přibližnou</w:t>
      </w:r>
      <w:r w:rsidR="002F12A6" w:rsidRPr="00622074">
        <w:t xml:space="preserve"> představou</w:t>
      </w:r>
      <w:r w:rsidR="00487A62">
        <w:t xml:space="preserve">, </w:t>
      </w:r>
      <w:r w:rsidRPr="00622074">
        <w:t>co se bude dít</w:t>
      </w:r>
      <w:r w:rsidR="002F12A6" w:rsidRPr="00622074">
        <w:t>, či</w:t>
      </w:r>
      <w:r w:rsidRPr="00622074">
        <w:t xml:space="preserve"> přirozeně navazuje na předešlé. D</w:t>
      </w:r>
      <w:r w:rsidR="002F12A6" w:rsidRPr="00622074">
        <w:t xml:space="preserve">opátrat se během roku toho, </w:t>
      </w:r>
      <w:r>
        <w:t>na co se přesněji</w:t>
      </w:r>
      <w:r w:rsidR="002F12A6" w:rsidRPr="00622074">
        <w:t xml:space="preserve"> </w:t>
      </w:r>
      <w:r w:rsidR="00487A62">
        <w:t xml:space="preserve">u Milady </w:t>
      </w:r>
      <w:r w:rsidR="00F53A03">
        <w:t>te</w:t>
      </w:r>
      <w:r>
        <w:t>mati</w:t>
      </w:r>
      <w:r w:rsidR="00F53A03">
        <w:t>c</w:t>
      </w:r>
      <w:r>
        <w:t>ky zaměřit,</w:t>
      </w:r>
      <w:r w:rsidR="002F12A6" w:rsidRPr="00622074">
        <w:t xml:space="preserve"> </w:t>
      </w:r>
      <w:r w:rsidR="00487A62">
        <w:t>nebylo snadné</w:t>
      </w:r>
      <w:r w:rsidR="002F12A6" w:rsidRPr="00622074">
        <w:t xml:space="preserve">. </w:t>
      </w:r>
      <w:r w:rsidR="00CF76BB" w:rsidRPr="00622074">
        <w:t xml:space="preserve">Nebyl </w:t>
      </w:r>
      <w:r w:rsidR="00E136DD" w:rsidRPr="00622074">
        <w:t xml:space="preserve">čas na nové experimenty a </w:t>
      </w:r>
      <w:r w:rsidRPr="00622074">
        <w:t xml:space="preserve">naše </w:t>
      </w:r>
      <w:r w:rsidR="00E136DD" w:rsidRPr="00622074">
        <w:t xml:space="preserve">doporučení bylo využít svých formálních schopností nabytých během předešlého studia. To co mělo být o možné změně, bylo uvažování nad „komplikovanější“ obsahovou stránkou. Která samozřejmě v rámci správného, </w:t>
      </w:r>
      <w:r w:rsidR="00E136DD" w:rsidRPr="003E69AE">
        <w:t xml:space="preserve">zkušeného pojetí může být velmi jednoduchá. </w:t>
      </w:r>
      <w:r w:rsidR="00016C89" w:rsidRPr="003E69AE">
        <w:t xml:space="preserve">Tématem se </w:t>
      </w:r>
      <w:r w:rsidRPr="003E69AE">
        <w:t xml:space="preserve">nakonec </w:t>
      </w:r>
      <w:r w:rsidR="00016C89" w:rsidRPr="003E69AE">
        <w:t>stal</w:t>
      </w:r>
      <w:r w:rsidR="000E5769">
        <w:t xml:space="preserve"> </w:t>
      </w:r>
      <w:r w:rsidR="00016C89" w:rsidRPr="003E69AE">
        <w:t>psychologický portrét</w:t>
      </w:r>
      <w:r w:rsidRPr="003E69AE">
        <w:t xml:space="preserve"> člověka dnešní doby. Nahlížení n</w:t>
      </w:r>
      <w:r w:rsidR="000E5769">
        <w:t xml:space="preserve">a způsob </w:t>
      </w:r>
      <w:r w:rsidR="00F53A03">
        <w:t xml:space="preserve">autorčina uchopení </w:t>
      </w:r>
      <w:r w:rsidRPr="003E69AE">
        <w:t xml:space="preserve">tohoto nelehkého tématu, bylo </w:t>
      </w:r>
      <w:r w:rsidR="000E5769">
        <w:t xml:space="preserve">pro nás trošku </w:t>
      </w:r>
      <w:r w:rsidR="00CF76BB" w:rsidRPr="003E69AE">
        <w:t>trápení</w:t>
      </w:r>
      <w:r w:rsidRPr="003E69AE">
        <w:t>m</w:t>
      </w:r>
      <w:r w:rsidR="0010492A" w:rsidRPr="003E69AE">
        <w:t>. Povrchní photoshopové koláže portrétů známých umělců, kterými Milada chtěla interpretovat psychické poruchy, vyhořelost, ztrátu identity, atd</w:t>
      </w:r>
      <w:r w:rsidRPr="003E69AE">
        <w:t>.</w:t>
      </w:r>
      <w:r w:rsidR="0010492A" w:rsidRPr="003E69AE">
        <w:t xml:space="preserve">, nebo </w:t>
      </w:r>
      <w:r w:rsidR="00717780" w:rsidRPr="003E69AE">
        <w:t>interpr</w:t>
      </w:r>
      <w:r w:rsidRPr="003E69AE">
        <w:t>etace Monetových le</w:t>
      </w:r>
      <w:r w:rsidR="00717780" w:rsidRPr="003E69AE">
        <w:t xml:space="preserve">knínů, kdy </w:t>
      </w:r>
      <w:r w:rsidRPr="003E69AE">
        <w:t>namísto lekní</w:t>
      </w:r>
      <w:r w:rsidR="00717780" w:rsidRPr="003E69AE">
        <w:t xml:space="preserve">nů byly použity plastové odpadky v rámci </w:t>
      </w:r>
      <w:r w:rsidR="00DF7A3B">
        <w:t>záměru, jak autorka dle svých slov zmiňuje</w:t>
      </w:r>
      <w:r w:rsidRPr="003E69AE">
        <w:t xml:space="preserve">, </w:t>
      </w:r>
      <w:r w:rsidR="00717780" w:rsidRPr="003E69AE">
        <w:rPr>
          <w:rFonts w:cstheme="minorHAnsi"/>
        </w:rPr>
        <w:t>poukázat na kontrast mezi k</w:t>
      </w:r>
      <w:r w:rsidR="00717780" w:rsidRPr="003E69AE">
        <w:rPr>
          <w:rFonts w:eastAsia="Arial" w:cstheme="minorHAnsi"/>
        </w:rPr>
        <w:t>ř</w:t>
      </w:r>
      <w:r w:rsidR="00717780" w:rsidRPr="003E69AE">
        <w:rPr>
          <w:rFonts w:cstheme="minorHAnsi"/>
        </w:rPr>
        <w:t>ehkostí okam</w:t>
      </w:r>
      <w:r w:rsidR="00717780" w:rsidRPr="003E69AE">
        <w:rPr>
          <w:rFonts w:eastAsia="Arial" w:cstheme="minorHAnsi"/>
        </w:rPr>
        <w:t>ž</w:t>
      </w:r>
      <w:r w:rsidR="00717780" w:rsidRPr="003E69AE">
        <w:rPr>
          <w:rFonts w:cstheme="minorHAnsi"/>
        </w:rPr>
        <w:t>iku a realitou odpadk</w:t>
      </w:r>
      <w:r w:rsidR="00717780" w:rsidRPr="003E69AE">
        <w:rPr>
          <w:rFonts w:eastAsia="Arial" w:cstheme="minorHAnsi"/>
        </w:rPr>
        <w:t xml:space="preserve">ů </w:t>
      </w:r>
      <w:r w:rsidR="00717780" w:rsidRPr="003E69AE">
        <w:rPr>
          <w:rFonts w:cstheme="minorHAnsi"/>
        </w:rPr>
        <w:t>v</w:t>
      </w:r>
      <w:r w:rsidRPr="003E69AE">
        <w:rPr>
          <w:rFonts w:cstheme="minorHAnsi"/>
        </w:rPr>
        <w:t> </w:t>
      </w:r>
      <w:r w:rsidR="00717780" w:rsidRPr="003E69AE">
        <w:rPr>
          <w:rFonts w:cstheme="minorHAnsi"/>
        </w:rPr>
        <w:t>p</w:t>
      </w:r>
      <w:r w:rsidR="00717780" w:rsidRPr="003E69AE">
        <w:rPr>
          <w:rFonts w:eastAsia="Arial" w:cstheme="minorHAnsi"/>
        </w:rPr>
        <w:t>ř</w:t>
      </w:r>
      <w:r w:rsidR="00717780" w:rsidRPr="003E69AE">
        <w:rPr>
          <w:rFonts w:cstheme="minorHAnsi"/>
        </w:rPr>
        <w:t>írod</w:t>
      </w:r>
      <w:r w:rsidR="00717780" w:rsidRPr="003E69AE">
        <w:rPr>
          <w:rFonts w:eastAsia="Arial" w:cstheme="minorHAnsi"/>
        </w:rPr>
        <w:t>ě</w:t>
      </w:r>
      <w:r w:rsidRPr="003E69AE">
        <w:rPr>
          <w:rFonts w:cstheme="minorHAnsi"/>
        </w:rPr>
        <w:t xml:space="preserve">, </w:t>
      </w:r>
      <w:r w:rsidR="00DF7A3B">
        <w:t>v</w:t>
      </w:r>
      <w:r w:rsidR="00515375">
        <w:t xml:space="preserve"> nás</w:t>
      </w:r>
      <w:r w:rsidRPr="003E69AE">
        <w:t xml:space="preserve"> vzbuzovaly</w:t>
      </w:r>
      <w:r w:rsidR="00CF76BB" w:rsidRPr="003E69AE">
        <w:t xml:space="preserve"> emoce</w:t>
      </w:r>
      <w:r w:rsidR="00695D9C" w:rsidRPr="003E69AE">
        <w:t xml:space="preserve">. </w:t>
      </w:r>
      <w:r w:rsidR="006A082A" w:rsidRPr="003E69AE">
        <w:t>J</w:t>
      </w:r>
      <w:r w:rsidR="00183F4D" w:rsidRPr="003E69AE">
        <w:t>ako nadějnou možnost</w:t>
      </w:r>
      <w:r w:rsidR="00DF7A3B">
        <w:t xml:space="preserve"> jak dál</w:t>
      </w:r>
      <w:r w:rsidR="00280529">
        <w:t>,</w:t>
      </w:r>
      <w:r w:rsidR="00DF7A3B">
        <w:t xml:space="preserve"> jsme spatřovali </w:t>
      </w:r>
      <w:r w:rsidR="006A082A" w:rsidRPr="003E69AE">
        <w:t xml:space="preserve">v celkem dobře výtvarně pojatých </w:t>
      </w:r>
      <w:r w:rsidR="00183F4D" w:rsidRPr="003E69AE">
        <w:t xml:space="preserve">figurálních malbách nazvaných Rozdělení, sjednocení. </w:t>
      </w:r>
      <w:r w:rsidR="00CF76BB" w:rsidRPr="003E69AE">
        <w:t xml:space="preserve">Nebudu zde </w:t>
      </w:r>
      <w:r w:rsidR="007143CD" w:rsidRPr="003E69AE">
        <w:t xml:space="preserve">dále </w:t>
      </w:r>
      <w:r w:rsidR="00CF76BB" w:rsidRPr="003E69AE">
        <w:t>popisovat jednotlivé</w:t>
      </w:r>
      <w:r w:rsidR="00DF7A3B">
        <w:t xml:space="preserve"> formální okruhy a experimenty. </w:t>
      </w:r>
      <w:r w:rsidR="00CF76BB" w:rsidRPr="003E69AE">
        <w:t>Dozvíte</w:t>
      </w:r>
      <w:r w:rsidR="00A97147" w:rsidRPr="003E69AE">
        <w:t xml:space="preserve"> se o </w:t>
      </w:r>
      <w:r w:rsidR="00CF76BB" w:rsidRPr="003E69AE">
        <w:t xml:space="preserve">nich </w:t>
      </w:r>
      <w:r w:rsidR="001F537D">
        <w:t>jistě více od</w:t>
      </w:r>
      <w:r w:rsidR="00A97147" w:rsidRPr="003E69AE">
        <w:t xml:space="preserve"> </w:t>
      </w:r>
      <w:r w:rsidR="00CF76BB" w:rsidRPr="003E69AE">
        <w:t xml:space="preserve">autorky. </w:t>
      </w:r>
    </w:p>
    <w:p w:rsidR="00BB36D7" w:rsidRPr="00ED1C76" w:rsidRDefault="00A076B1" w:rsidP="00880FC6">
      <w:pPr>
        <w:rPr>
          <w:rFonts w:cstheme="minorHAnsi"/>
        </w:rPr>
      </w:pPr>
      <w:r w:rsidRPr="008B2B0C">
        <w:rPr>
          <w:rFonts w:cstheme="minorHAnsi"/>
        </w:rPr>
        <w:t xml:space="preserve">Během konzultací </w:t>
      </w:r>
      <w:r w:rsidR="0010492A" w:rsidRPr="008B2B0C">
        <w:rPr>
          <w:rFonts w:cstheme="minorHAnsi"/>
        </w:rPr>
        <w:t xml:space="preserve">závěrečné práce </w:t>
      </w:r>
      <w:r w:rsidR="00957C3A">
        <w:rPr>
          <w:rFonts w:cstheme="minorHAnsi"/>
        </w:rPr>
        <w:t>a v</w:t>
      </w:r>
      <w:r w:rsidRPr="008B2B0C">
        <w:rPr>
          <w:rFonts w:cstheme="minorHAnsi"/>
        </w:rPr>
        <w:t> </w:t>
      </w:r>
      <w:r w:rsidR="008B2B0C" w:rsidRPr="008B2B0C">
        <w:rPr>
          <w:rFonts w:cstheme="minorHAnsi"/>
        </w:rPr>
        <w:t xml:space="preserve">autorčině </w:t>
      </w:r>
      <w:r w:rsidRPr="008B2B0C">
        <w:rPr>
          <w:rFonts w:cstheme="minorHAnsi"/>
        </w:rPr>
        <w:t xml:space="preserve">textu </w:t>
      </w:r>
      <w:r w:rsidR="00957C3A">
        <w:rPr>
          <w:rFonts w:cstheme="minorHAnsi"/>
        </w:rPr>
        <w:t>zaznívali a jsou uvedeny</w:t>
      </w:r>
      <w:r w:rsidR="008B2B0C" w:rsidRPr="008B2B0C">
        <w:rPr>
          <w:rFonts w:cstheme="minorHAnsi"/>
        </w:rPr>
        <w:t xml:space="preserve"> </w:t>
      </w:r>
      <w:r w:rsidR="008B2B0C">
        <w:rPr>
          <w:rFonts w:cstheme="minorHAnsi"/>
        </w:rPr>
        <w:t xml:space="preserve">tyto věty: </w:t>
      </w:r>
      <w:r w:rsidR="008B2B0C" w:rsidRPr="008B2B0C">
        <w:t>Z</w:t>
      </w:r>
      <w:r w:rsidRPr="008B2B0C">
        <w:t>ačlenění,</w:t>
      </w:r>
      <w:r w:rsidR="008B2B0C" w:rsidRPr="008B2B0C">
        <w:t xml:space="preserve"> vyčlenění a </w:t>
      </w:r>
      <w:r w:rsidR="008B2B0C" w:rsidRPr="008B2B0C">
        <w:rPr>
          <w:rFonts w:cstheme="minorHAnsi"/>
        </w:rPr>
        <w:t>reflektování</w:t>
      </w:r>
      <w:r w:rsidR="00BB36D7" w:rsidRPr="008B2B0C">
        <w:rPr>
          <w:rFonts w:cstheme="minorHAnsi"/>
        </w:rPr>
        <w:t xml:space="preserve"> sou</w:t>
      </w:r>
      <w:r w:rsidR="00BB36D7" w:rsidRPr="008B2B0C">
        <w:rPr>
          <w:rFonts w:eastAsia="Arial" w:cstheme="minorHAnsi"/>
        </w:rPr>
        <w:t>č</w:t>
      </w:r>
      <w:r w:rsidR="00BB36D7" w:rsidRPr="008B2B0C">
        <w:rPr>
          <w:rFonts w:cstheme="minorHAnsi"/>
        </w:rPr>
        <w:t xml:space="preserve">asného </w:t>
      </w:r>
      <w:r w:rsidR="00BB36D7" w:rsidRPr="008B2B0C">
        <w:rPr>
          <w:rFonts w:eastAsia="Arial" w:cstheme="minorHAnsi"/>
        </w:rPr>
        <w:t>č</w:t>
      </w:r>
      <w:r w:rsidR="00BB36D7" w:rsidRPr="008B2B0C">
        <w:rPr>
          <w:rFonts w:cstheme="minorHAnsi"/>
        </w:rPr>
        <w:t>lov</w:t>
      </w:r>
      <w:r w:rsidR="00BB36D7" w:rsidRPr="008B2B0C">
        <w:rPr>
          <w:rFonts w:eastAsia="Arial" w:cstheme="minorHAnsi"/>
        </w:rPr>
        <w:t>ě</w:t>
      </w:r>
      <w:r w:rsidR="00BB36D7" w:rsidRPr="008B2B0C">
        <w:rPr>
          <w:rFonts w:cstheme="minorHAnsi"/>
        </w:rPr>
        <w:t>ka</w:t>
      </w:r>
      <w:r w:rsidR="008B2B0C" w:rsidRPr="008B2B0C">
        <w:rPr>
          <w:rFonts w:cstheme="minorHAnsi"/>
        </w:rPr>
        <w:t xml:space="preserve">. Snaha </w:t>
      </w:r>
      <w:r w:rsidR="00BB36D7" w:rsidRPr="008B2B0C">
        <w:rPr>
          <w:rFonts w:cstheme="minorHAnsi"/>
        </w:rPr>
        <w:t>zprost</w:t>
      </w:r>
      <w:r w:rsidR="00BB36D7" w:rsidRPr="008B2B0C">
        <w:rPr>
          <w:rFonts w:eastAsia="Arial" w:cstheme="minorHAnsi"/>
        </w:rPr>
        <w:t>ř</w:t>
      </w:r>
      <w:r w:rsidR="008B2B0C" w:rsidRPr="008B2B0C">
        <w:rPr>
          <w:rFonts w:cstheme="minorHAnsi"/>
        </w:rPr>
        <w:t>edkovat divákovi</w:t>
      </w:r>
      <w:r w:rsidR="00BB36D7" w:rsidRPr="008B2B0C">
        <w:rPr>
          <w:rFonts w:cstheme="minorHAnsi"/>
        </w:rPr>
        <w:t xml:space="preserve"> náhled rozkladu lidské du</w:t>
      </w:r>
      <w:r w:rsidR="00BB36D7" w:rsidRPr="008B2B0C">
        <w:rPr>
          <w:rFonts w:eastAsia="Arial" w:cstheme="minorHAnsi"/>
        </w:rPr>
        <w:t>š</w:t>
      </w:r>
      <w:r w:rsidR="00BB36D7" w:rsidRPr="008B2B0C">
        <w:rPr>
          <w:rFonts w:cstheme="minorHAnsi"/>
        </w:rPr>
        <w:t>e, která je tvarována spole</w:t>
      </w:r>
      <w:r w:rsidR="00BB36D7" w:rsidRPr="008B2B0C">
        <w:rPr>
          <w:rFonts w:eastAsia="Arial" w:cstheme="minorHAnsi"/>
        </w:rPr>
        <w:t>č</w:t>
      </w:r>
      <w:r w:rsidR="00BB36D7" w:rsidRPr="008B2B0C">
        <w:rPr>
          <w:rFonts w:cstheme="minorHAnsi"/>
        </w:rPr>
        <w:t>ností</w:t>
      </w:r>
      <w:r w:rsidR="008B2B0C" w:rsidRPr="008B2B0C">
        <w:rPr>
          <w:rFonts w:cstheme="minorHAnsi"/>
        </w:rPr>
        <w:t xml:space="preserve">. Hledání odpovědí na otázky morálky, svobody, </w:t>
      </w:r>
      <w:r w:rsidR="008B2B0C" w:rsidRPr="00ED1C76">
        <w:rPr>
          <w:rFonts w:cstheme="minorHAnsi"/>
        </w:rPr>
        <w:t>kultury. L</w:t>
      </w:r>
      <w:r w:rsidR="00880FC6" w:rsidRPr="00ED1C76">
        <w:rPr>
          <w:rFonts w:cstheme="minorHAnsi"/>
        </w:rPr>
        <w:t>idská spole</w:t>
      </w:r>
      <w:r w:rsidR="00880FC6" w:rsidRPr="00ED1C76">
        <w:rPr>
          <w:rFonts w:eastAsia="Arial" w:cstheme="minorHAnsi"/>
        </w:rPr>
        <w:t>č</w:t>
      </w:r>
      <w:r w:rsidR="008B2B0C" w:rsidRPr="00ED1C76">
        <w:rPr>
          <w:rFonts w:cstheme="minorHAnsi"/>
        </w:rPr>
        <w:t xml:space="preserve">nost a </w:t>
      </w:r>
      <w:r w:rsidR="00880FC6" w:rsidRPr="00ED1C76">
        <w:rPr>
          <w:rFonts w:cstheme="minorHAnsi"/>
        </w:rPr>
        <w:t>psychické poruchy</w:t>
      </w:r>
      <w:r w:rsidR="008B2B0C" w:rsidRPr="00ED1C76">
        <w:rPr>
          <w:rFonts w:cstheme="minorHAnsi"/>
        </w:rPr>
        <w:t>.</w:t>
      </w:r>
    </w:p>
    <w:p w:rsidR="007D6083" w:rsidRDefault="00253553" w:rsidP="00E338AF">
      <w:pPr>
        <w:rPr>
          <w:color w:val="FF0000"/>
        </w:rPr>
      </w:pPr>
      <w:r w:rsidRPr="00ED1C76">
        <w:rPr>
          <w:rFonts w:cstheme="minorHAnsi"/>
        </w:rPr>
        <w:t>Milada</w:t>
      </w:r>
      <w:r w:rsidR="002E6E46" w:rsidRPr="00ED1C76">
        <w:rPr>
          <w:rFonts w:cstheme="minorHAnsi"/>
        </w:rPr>
        <w:t xml:space="preserve"> má dlouhodobě dost náročný záměr obsáhnout všechny</w:t>
      </w:r>
      <w:r w:rsidRPr="00ED1C76">
        <w:rPr>
          <w:rFonts w:cstheme="minorHAnsi"/>
        </w:rPr>
        <w:t xml:space="preserve"> radosti a </w:t>
      </w:r>
      <w:r w:rsidR="002E6E46" w:rsidRPr="00ED1C76">
        <w:rPr>
          <w:rFonts w:cstheme="minorHAnsi"/>
        </w:rPr>
        <w:t>strasti tohoto světa.</w:t>
      </w:r>
      <w:r w:rsidR="00A076B1" w:rsidRPr="00ED1C76">
        <w:t xml:space="preserve"> </w:t>
      </w:r>
      <w:r w:rsidRPr="00ED1C76">
        <w:t xml:space="preserve">Spíše tedy ty strasti. </w:t>
      </w:r>
      <w:r w:rsidR="003B2B3C" w:rsidRPr="00ED1C76">
        <w:t xml:space="preserve">Proč ne! </w:t>
      </w:r>
      <w:r w:rsidR="00B615B4" w:rsidRPr="00ED1C76">
        <w:t xml:space="preserve">Měla by </w:t>
      </w:r>
      <w:r w:rsidR="009F0BCF" w:rsidRPr="00ED1C76">
        <w:t xml:space="preserve">však </w:t>
      </w:r>
      <w:r w:rsidRPr="00ED1C76">
        <w:t>podle mého názoru</w:t>
      </w:r>
      <w:r w:rsidR="009F0BCF" w:rsidRPr="00ED1C76">
        <w:t xml:space="preserve"> víc riskovat, být</w:t>
      </w:r>
      <w:r w:rsidRPr="00ED1C76">
        <w:t xml:space="preserve"> více </w:t>
      </w:r>
      <w:r w:rsidR="00B615B4" w:rsidRPr="00ED1C76">
        <w:t xml:space="preserve">osobní. </w:t>
      </w:r>
      <w:r w:rsidR="0028772B" w:rsidRPr="00ED1C76">
        <w:t>Neodkazovat se</w:t>
      </w:r>
      <w:r w:rsidR="00B615B4" w:rsidRPr="00ED1C76">
        <w:t xml:space="preserve"> </w:t>
      </w:r>
      <w:r w:rsidRPr="00ED1C76">
        <w:t xml:space="preserve">obecně </w:t>
      </w:r>
      <w:r w:rsidR="0028772B" w:rsidRPr="00ED1C76">
        <w:t>k </w:t>
      </w:r>
      <w:r w:rsidR="00B615B4" w:rsidRPr="00ED1C76">
        <w:t>člově</w:t>
      </w:r>
      <w:r w:rsidRPr="00ED1C76">
        <w:t>ku</w:t>
      </w:r>
      <w:r w:rsidR="0028772B" w:rsidRPr="00ED1C76">
        <w:t xml:space="preserve"> a společnosti</w:t>
      </w:r>
      <w:r w:rsidRPr="00ED1C76">
        <w:t xml:space="preserve"> </w:t>
      </w:r>
      <w:r w:rsidR="0028772B" w:rsidRPr="00ED1C76">
        <w:t>ale především k</w:t>
      </w:r>
      <w:r w:rsidRPr="00ED1C76">
        <w:t xml:space="preserve"> </w:t>
      </w:r>
      <w:r w:rsidR="00B615B4" w:rsidRPr="00ED1C76">
        <w:t xml:space="preserve">sobě. </w:t>
      </w:r>
      <w:r w:rsidR="00ED1C76" w:rsidRPr="00ED1C76">
        <w:t xml:space="preserve">Nakonec hloubka jednotlivosti může pojmout požadovanou obecnost. </w:t>
      </w:r>
      <w:r w:rsidR="002E4E2F" w:rsidRPr="00ED1C76">
        <w:t xml:space="preserve">V její </w:t>
      </w:r>
      <w:r w:rsidR="0028772B" w:rsidRPr="00ED1C76">
        <w:t>práci mi chybí</w:t>
      </w:r>
      <w:r w:rsidR="002C2DC3" w:rsidRPr="00ED1C76">
        <w:t xml:space="preserve"> </w:t>
      </w:r>
      <w:r w:rsidR="002E4E2F" w:rsidRPr="00ED1C76">
        <w:t>„</w:t>
      </w:r>
      <w:r w:rsidR="0028772B" w:rsidRPr="00ED1C76">
        <w:t>obsese</w:t>
      </w:r>
      <w:r w:rsidR="002E4E2F" w:rsidRPr="00ED1C76">
        <w:t>“</w:t>
      </w:r>
      <w:r w:rsidR="002C2DC3" w:rsidRPr="00ED1C76">
        <w:t xml:space="preserve"> </w:t>
      </w:r>
      <w:r w:rsidR="0028772B" w:rsidRPr="00ED1C76">
        <w:t>na konkrétní určitou oblast, věc, moment. Druh posedlosti, nebo klidně řekněme jen zaujetí, které se stává</w:t>
      </w:r>
      <w:r w:rsidR="002C2DC3" w:rsidRPr="00ED1C76">
        <w:t xml:space="preserve"> motivační</w:t>
      </w:r>
      <w:r w:rsidR="0028772B" w:rsidRPr="00ED1C76">
        <w:t>m</w:t>
      </w:r>
      <w:r w:rsidR="002C2DC3" w:rsidRPr="00ED1C76">
        <w:t xml:space="preserve"> momen</w:t>
      </w:r>
      <w:r w:rsidR="0028772B" w:rsidRPr="00ED1C76">
        <w:t>tem</w:t>
      </w:r>
      <w:r w:rsidR="00D56354" w:rsidRPr="00ED1C76">
        <w:t xml:space="preserve"> a </w:t>
      </w:r>
      <w:r w:rsidR="002C2DC3" w:rsidRPr="00ED1C76">
        <w:t xml:space="preserve">přirozeně </w:t>
      </w:r>
      <w:r w:rsidR="004E7012" w:rsidRPr="00ED1C76">
        <w:t xml:space="preserve">na sebe </w:t>
      </w:r>
      <w:r w:rsidR="00D56354" w:rsidRPr="00ED1C76">
        <w:t>nalepuje</w:t>
      </w:r>
      <w:r w:rsidR="00ED1C76" w:rsidRPr="00ED1C76">
        <w:t xml:space="preserve"> to, co je třeba.</w:t>
      </w:r>
      <w:r w:rsidR="002C2DC3" w:rsidRPr="00ED1C76">
        <w:t xml:space="preserve"> </w:t>
      </w:r>
      <w:r w:rsidR="00B27F6F" w:rsidRPr="00ED1C76">
        <w:t xml:space="preserve">Zažívání věcí, nebo přesněji pozorné všímání si toho, co se děje, </w:t>
      </w:r>
      <w:r w:rsidR="00ED1C76">
        <w:t xml:space="preserve">prostě </w:t>
      </w:r>
      <w:r w:rsidR="00B27F6F" w:rsidRPr="00ED1C76">
        <w:t>přirozeně generuje</w:t>
      </w:r>
      <w:r w:rsidR="004D4AB0" w:rsidRPr="00ED1C76">
        <w:t xml:space="preserve"> zajímavý kontext pro vlastní tvorbu. </w:t>
      </w:r>
    </w:p>
    <w:p w:rsidR="005839D4" w:rsidRPr="005839D4" w:rsidRDefault="00A560A9" w:rsidP="005839D4">
      <w:r w:rsidRPr="003114B1">
        <w:t>Naše doporučení bylo</w:t>
      </w:r>
      <w:r w:rsidR="00F53A03">
        <w:t>,</w:t>
      </w:r>
      <w:r w:rsidRPr="003114B1">
        <w:t xml:space="preserve"> v</w:t>
      </w:r>
      <w:r w:rsidR="007D6083" w:rsidRPr="003114B1">
        <w:t>ybrat si z vlastního života, okol</w:t>
      </w:r>
      <w:r w:rsidR="00B40993">
        <w:t>í nějaký „konkrétní nosič“, jeji</w:t>
      </w:r>
      <w:r w:rsidR="007D6083" w:rsidRPr="003114B1">
        <w:t xml:space="preserve">ch </w:t>
      </w:r>
      <w:r w:rsidR="007079BE" w:rsidRPr="003114B1">
        <w:t>obtížně uchopitelných</w:t>
      </w:r>
      <w:r w:rsidR="00B40993">
        <w:t xml:space="preserve"> tematických okruhů</w:t>
      </w:r>
      <w:r w:rsidR="007D6083" w:rsidRPr="003114B1">
        <w:t xml:space="preserve">. </w:t>
      </w:r>
      <w:r w:rsidR="004E7012" w:rsidRPr="003114B1">
        <w:t>A objevil se Jeff</w:t>
      </w:r>
      <w:r w:rsidRPr="003114B1">
        <w:t>. R</w:t>
      </w:r>
      <w:r w:rsidR="004E7012" w:rsidRPr="003114B1">
        <w:t xml:space="preserve">odinný přítel. </w:t>
      </w:r>
      <w:r w:rsidR="00215532">
        <w:t>Hrdinou se stal muzikant</w:t>
      </w:r>
      <w:r w:rsidRPr="003114B1">
        <w:t xml:space="preserve"> </w:t>
      </w:r>
      <w:r w:rsidR="00A91053" w:rsidRPr="003114B1">
        <w:t xml:space="preserve">a </w:t>
      </w:r>
      <w:r w:rsidR="00812CAC">
        <w:t>hlavním</w:t>
      </w:r>
      <w:r w:rsidR="00A076B1" w:rsidRPr="003114B1">
        <w:t xml:space="preserve"> </w:t>
      </w:r>
      <w:r w:rsidR="00812CAC">
        <w:t>motivem</w:t>
      </w:r>
      <w:r w:rsidR="00AC6B2B">
        <w:t xml:space="preserve"> </w:t>
      </w:r>
      <w:r w:rsidR="00215532">
        <w:t xml:space="preserve">hudební </w:t>
      </w:r>
      <w:r w:rsidR="00B40993">
        <w:t>nástroj</w:t>
      </w:r>
      <w:r w:rsidRPr="003114B1">
        <w:t xml:space="preserve">. Objekt, jehož prostřednictvím Milada zprostředkovává jeho </w:t>
      </w:r>
      <w:r w:rsidR="005B57F2" w:rsidRPr="003114B1">
        <w:rPr>
          <w:rFonts w:cstheme="minorHAnsi"/>
        </w:rPr>
        <w:t>du</w:t>
      </w:r>
      <w:r w:rsidR="005B57F2" w:rsidRPr="003114B1">
        <w:rPr>
          <w:rFonts w:eastAsia="Arial" w:cstheme="minorHAnsi"/>
        </w:rPr>
        <w:t>š</w:t>
      </w:r>
      <w:r w:rsidR="005B57F2" w:rsidRPr="003114B1">
        <w:rPr>
          <w:rFonts w:cstheme="minorHAnsi"/>
        </w:rPr>
        <w:t>evní prom</w:t>
      </w:r>
      <w:r w:rsidR="005B57F2" w:rsidRPr="003114B1">
        <w:rPr>
          <w:rFonts w:eastAsia="Arial" w:cstheme="minorHAnsi"/>
        </w:rPr>
        <w:t>ě</w:t>
      </w:r>
      <w:r w:rsidR="005B57F2" w:rsidRPr="003114B1">
        <w:rPr>
          <w:rFonts w:cstheme="minorHAnsi"/>
        </w:rPr>
        <w:t xml:space="preserve">ny, </w:t>
      </w:r>
      <w:r w:rsidRPr="005414CD">
        <w:rPr>
          <w:rFonts w:cstheme="minorHAnsi"/>
        </w:rPr>
        <w:t>emoce</w:t>
      </w:r>
      <w:r w:rsidR="005B57F2" w:rsidRPr="005414CD">
        <w:rPr>
          <w:rFonts w:cstheme="minorHAnsi"/>
        </w:rPr>
        <w:t>, nálad</w:t>
      </w:r>
      <w:r w:rsidRPr="005414CD">
        <w:rPr>
          <w:rFonts w:cstheme="minorHAnsi"/>
        </w:rPr>
        <w:t>y</w:t>
      </w:r>
      <w:r w:rsidR="005B57F2" w:rsidRPr="005414CD">
        <w:rPr>
          <w:rFonts w:cstheme="minorHAnsi"/>
        </w:rPr>
        <w:t xml:space="preserve"> </w:t>
      </w:r>
      <w:r w:rsidR="003000E1">
        <w:rPr>
          <w:rFonts w:cstheme="minorHAnsi"/>
        </w:rPr>
        <w:t>a prožitky, tedy</w:t>
      </w:r>
      <w:r w:rsidR="009E2255" w:rsidRPr="005414CD">
        <w:rPr>
          <w:rFonts w:cstheme="minorHAnsi"/>
        </w:rPr>
        <w:t xml:space="preserve"> </w:t>
      </w:r>
      <w:r w:rsidR="00303E52">
        <w:rPr>
          <w:rFonts w:cstheme="minorHAnsi"/>
        </w:rPr>
        <w:t xml:space="preserve">zároveň přeneseně </w:t>
      </w:r>
      <w:r w:rsidR="009A2CC1">
        <w:t>vý</w:t>
      </w:r>
      <w:r w:rsidR="009E2255" w:rsidRPr="005414CD">
        <w:t xml:space="preserve">še </w:t>
      </w:r>
      <w:r w:rsidR="00946883" w:rsidRPr="005414CD">
        <w:t xml:space="preserve">zmíněné </w:t>
      </w:r>
      <w:r w:rsidR="00253CD4">
        <w:t>otázky,</w:t>
      </w:r>
      <w:r w:rsidR="00366F5B">
        <w:t xml:space="preserve"> potažmo </w:t>
      </w:r>
      <w:r w:rsidR="00366F5B">
        <w:lastRenderedPageBreak/>
        <w:t>sebe</w:t>
      </w:r>
      <w:r w:rsidR="00AF6821" w:rsidRPr="005414CD">
        <w:t xml:space="preserve">. </w:t>
      </w:r>
      <w:r w:rsidR="00821B83" w:rsidRPr="005414CD">
        <w:t>To</w:t>
      </w:r>
      <w:r w:rsidR="0049622D" w:rsidRPr="005414CD">
        <w:t xml:space="preserve"> se nám zdál</w:t>
      </w:r>
      <w:r w:rsidR="00821B83" w:rsidRPr="005414CD">
        <w:t>o jako</w:t>
      </w:r>
      <w:r w:rsidR="0049622D" w:rsidRPr="005414CD">
        <w:t xml:space="preserve"> dobrá volba. </w:t>
      </w:r>
      <w:r w:rsidR="00821B83" w:rsidRPr="005414CD">
        <w:t>Mě</w:t>
      </w:r>
      <w:r w:rsidR="00821B83" w:rsidRPr="002D199F">
        <w:t>l</w:t>
      </w:r>
      <w:r w:rsidR="00C6690F" w:rsidRPr="002D199F">
        <w:t>i</w:t>
      </w:r>
      <w:r w:rsidR="00821B83" w:rsidRPr="005414CD">
        <w:t xml:space="preserve"> jsme konkrétní věc a mohli jsme se o ní bavit. </w:t>
      </w:r>
      <w:r w:rsidR="005839D4">
        <w:t>D</w:t>
      </w:r>
      <w:r w:rsidR="0049622D" w:rsidRPr="005414CD">
        <w:t xml:space="preserve">oporučením </w:t>
      </w:r>
      <w:r w:rsidR="007D6083" w:rsidRPr="005414CD">
        <w:t xml:space="preserve">však </w:t>
      </w:r>
      <w:r w:rsidR="00821B83" w:rsidRPr="005414CD">
        <w:t>bylo nechtít příliš</w:t>
      </w:r>
      <w:r w:rsidR="003667A6">
        <w:t xml:space="preserve">. </w:t>
      </w:r>
      <w:r w:rsidR="007C0BC8">
        <w:t>Naše i</w:t>
      </w:r>
      <w:r w:rsidR="00821B83" w:rsidRPr="005414CD">
        <w:t xml:space="preserve">deální představa byla </w:t>
      </w:r>
      <w:r w:rsidR="00563ADA">
        <w:t xml:space="preserve">pečlivou, konzervativní, </w:t>
      </w:r>
      <w:r w:rsidR="00D81AB6" w:rsidRPr="005414CD">
        <w:t xml:space="preserve">klasicky pojatou </w:t>
      </w:r>
      <w:r w:rsidR="00821B83" w:rsidRPr="005414CD">
        <w:t xml:space="preserve">malbou </w:t>
      </w:r>
      <w:r w:rsidR="0049622D" w:rsidRPr="005414CD">
        <w:t>malých for</w:t>
      </w:r>
      <w:r w:rsidR="00563ADA">
        <w:t xml:space="preserve">mátů se </w:t>
      </w:r>
      <w:r w:rsidR="00303E52">
        <w:t>koncentrovat na zajímavá místa v oblasti motivu</w:t>
      </w:r>
      <w:r w:rsidR="00563ADA">
        <w:t xml:space="preserve">. </w:t>
      </w:r>
      <w:r w:rsidR="0049622D" w:rsidRPr="005414CD">
        <w:t xml:space="preserve">V rámci základních principů, jako </w:t>
      </w:r>
      <w:r w:rsidR="00821B83" w:rsidRPr="005414CD">
        <w:t>přiblí</w:t>
      </w:r>
      <w:r w:rsidR="0049622D" w:rsidRPr="005414CD">
        <w:t>žení, oddálení</w:t>
      </w:r>
      <w:r w:rsidR="00821B83" w:rsidRPr="005414CD">
        <w:t>, variace pozadí, volba materiálu podkladů</w:t>
      </w:r>
      <w:r w:rsidR="0049622D" w:rsidRPr="005414CD">
        <w:t xml:space="preserve"> </w:t>
      </w:r>
      <w:r w:rsidR="00D81AB6" w:rsidRPr="005414CD">
        <w:t xml:space="preserve">(vzor, struktura..), </w:t>
      </w:r>
      <w:r w:rsidR="00821B83" w:rsidRPr="005414CD">
        <w:t xml:space="preserve">vzájemných kontextů, </w:t>
      </w:r>
      <w:r w:rsidR="0049622D" w:rsidRPr="005414CD">
        <w:t xml:space="preserve">se </w:t>
      </w:r>
      <w:r w:rsidR="00C54DA5">
        <w:t>pokusit</w:t>
      </w:r>
      <w:r w:rsidR="0049622D" w:rsidRPr="005414CD">
        <w:t xml:space="preserve"> trefovat do záměru</w:t>
      </w:r>
      <w:r w:rsidR="00821B83" w:rsidRPr="005414CD">
        <w:t xml:space="preserve">. </w:t>
      </w:r>
      <w:r w:rsidR="005839D4">
        <w:t xml:space="preserve">Z našeho pohledu však </w:t>
      </w:r>
      <w:r w:rsidR="00555F89">
        <w:t xml:space="preserve">u větší části </w:t>
      </w:r>
      <w:r w:rsidR="005839D4">
        <w:t xml:space="preserve">zůstalo </w:t>
      </w:r>
      <w:r w:rsidR="005839D4" w:rsidRPr="005414CD">
        <w:t>jen u vizuálních variant s odkazem na barevnou škálu připomínaj</w:t>
      </w:r>
      <w:r w:rsidR="003000E1">
        <w:t>ící plakáty na hudební festival</w:t>
      </w:r>
      <w:r w:rsidR="005839D4" w:rsidRPr="005414CD">
        <w:t xml:space="preserve"> (názvy děl: Červená nálada, Modrá nálada…). </w:t>
      </w:r>
    </w:p>
    <w:p w:rsidR="005839D4" w:rsidRPr="000220E7" w:rsidRDefault="00ED24E2" w:rsidP="005839D4">
      <w:r w:rsidRPr="000220E7">
        <w:t>V momentě psaní tohoto textu</w:t>
      </w:r>
      <w:r w:rsidR="00723889" w:rsidRPr="000220E7">
        <w:t xml:space="preserve"> </w:t>
      </w:r>
      <w:r w:rsidR="004C3500" w:rsidRPr="000220E7">
        <w:t xml:space="preserve">uvažuje </w:t>
      </w:r>
      <w:r w:rsidR="00723889" w:rsidRPr="000220E7">
        <w:t xml:space="preserve">Milada </w:t>
      </w:r>
      <w:r w:rsidR="004C3500" w:rsidRPr="000220E7">
        <w:t>nad několika instalačními možnostmi</w:t>
      </w:r>
      <w:r w:rsidR="00723889" w:rsidRPr="000220E7">
        <w:t xml:space="preserve"> prezentace celku</w:t>
      </w:r>
      <w:r w:rsidR="004C3500" w:rsidRPr="000220E7">
        <w:t xml:space="preserve">. </w:t>
      </w:r>
      <w:r w:rsidR="0028680B" w:rsidRPr="000220E7">
        <w:t xml:space="preserve">Je to pro nic věc nová a je dobře, že se k ní odhodlala. </w:t>
      </w:r>
      <w:r w:rsidR="00EF7650" w:rsidRPr="000220E7">
        <w:t xml:space="preserve">Prostor sklepních chodeb </w:t>
      </w:r>
      <w:r w:rsidR="00E61493" w:rsidRPr="000220E7">
        <w:t>s</w:t>
      </w:r>
      <w:r w:rsidR="00EF7650" w:rsidRPr="000220E7">
        <w:t>i vybrala záměrně</w:t>
      </w:r>
      <w:r w:rsidR="00DA267C" w:rsidRPr="000220E7">
        <w:t xml:space="preserve">. </w:t>
      </w:r>
      <w:r w:rsidR="00EF7650" w:rsidRPr="000220E7">
        <w:t xml:space="preserve">Naše </w:t>
      </w:r>
      <w:r w:rsidR="00DA267C" w:rsidRPr="000220E7">
        <w:t xml:space="preserve">obava však byla, aby si její práce s charakterem </w:t>
      </w:r>
      <w:r w:rsidR="00DC0486">
        <w:t>lokality</w:t>
      </w:r>
      <w:r w:rsidR="00DA267C" w:rsidRPr="000220E7">
        <w:t xml:space="preserve"> nenotovala až příliš</w:t>
      </w:r>
      <w:r w:rsidR="00EF7650" w:rsidRPr="000220E7">
        <w:t xml:space="preserve">. </w:t>
      </w:r>
      <w:r w:rsidR="0073147A">
        <w:t>Nebude</w:t>
      </w:r>
      <w:r w:rsidR="00E61493" w:rsidRPr="000220E7">
        <w:t> </w:t>
      </w:r>
      <w:r w:rsidR="0073147A">
        <w:t>místo</w:t>
      </w:r>
      <w:r w:rsidR="00177B64">
        <w:t xml:space="preserve"> díky </w:t>
      </w:r>
      <w:r w:rsidR="00ED3AD1">
        <w:t>opakování hlavního</w:t>
      </w:r>
      <w:r w:rsidR="00177B64">
        <w:t xml:space="preserve"> motivu</w:t>
      </w:r>
      <w:r w:rsidR="0073147A">
        <w:t xml:space="preserve"> </w:t>
      </w:r>
      <w:r w:rsidR="000E435C">
        <w:t>evokovat</w:t>
      </w:r>
      <w:r w:rsidR="0073147A">
        <w:t xml:space="preserve"> </w:t>
      </w:r>
      <w:r w:rsidR="00ED3AD1">
        <w:t xml:space="preserve">například </w:t>
      </w:r>
      <w:r w:rsidR="0073147A">
        <w:t>předsálí</w:t>
      </w:r>
      <w:r w:rsidR="00E61493" w:rsidRPr="000220E7">
        <w:t xml:space="preserve"> </w:t>
      </w:r>
      <w:r w:rsidR="007F6900">
        <w:t>j</w:t>
      </w:r>
      <w:r w:rsidR="00756481" w:rsidRPr="000220E7">
        <w:t>a</w:t>
      </w:r>
      <w:r w:rsidR="0073147A">
        <w:t>zzového</w:t>
      </w:r>
      <w:r w:rsidR="00756481" w:rsidRPr="000220E7">
        <w:t xml:space="preserve"> klub</w:t>
      </w:r>
      <w:r w:rsidR="0073147A">
        <w:t>u?</w:t>
      </w:r>
      <w:r w:rsidR="00756481" w:rsidRPr="000220E7">
        <w:t xml:space="preserve"> </w:t>
      </w:r>
      <w:r w:rsidR="00EF7650" w:rsidRPr="000220E7">
        <w:t>Nebude</w:t>
      </w:r>
      <w:r w:rsidR="0067538D" w:rsidRPr="000220E7">
        <w:t xml:space="preserve"> </w:t>
      </w:r>
      <w:r w:rsidR="000220E7" w:rsidRPr="000220E7">
        <w:t>i</w:t>
      </w:r>
      <w:r w:rsidR="005839D4" w:rsidRPr="000220E7">
        <w:t xml:space="preserve">nstalace </w:t>
      </w:r>
      <w:r w:rsidR="00756481" w:rsidRPr="002D199F">
        <w:t>působi</w:t>
      </w:r>
      <w:r w:rsidR="00C6690F" w:rsidRPr="002D199F">
        <w:t>t</w:t>
      </w:r>
      <w:r w:rsidR="005839D4" w:rsidRPr="002D199F">
        <w:t xml:space="preserve"> jako</w:t>
      </w:r>
      <w:r w:rsidR="005839D4" w:rsidRPr="000220E7">
        <w:t xml:space="preserve"> zvláštní bezú</w:t>
      </w:r>
      <w:r w:rsidR="007A1184" w:rsidRPr="000220E7">
        <w:t>čelná oslava hudebního nástroje?</w:t>
      </w:r>
      <w:r w:rsidR="005839D4" w:rsidRPr="000220E7">
        <w:t xml:space="preserve"> Což </w:t>
      </w:r>
      <w:r w:rsidR="0067538D" w:rsidRPr="000220E7">
        <w:t xml:space="preserve">bych </w:t>
      </w:r>
      <w:r w:rsidR="007A1184" w:rsidRPr="000220E7">
        <w:t xml:space="preserve">vlastně </w:t>
      </w:r>
      <w:r w:rsidR="0067538D" w:rsidRPr="000220E7">
        <w:t>nakonec spatřoval</w:t>
      </w:r>
      <w:r w:rsidR="004C3500" w:rsidRPr="000220E7">
        <w:t xml:space="preserve"> jako zajímavé, ačkoliv </w:t>
      </w:r>
      <w:r w:rsidR="00D61A12">
        <w:t xml:space="preserve">je to </w:t>
      </w:r>
      <w:r w:rsidR="0067538D" w:rsidRPr="000220E7">
        <w:t>mimo autorčin</w:t>
      </w:r>
      <w:r w:rsidR="005839D4" w:rsidRPr="000220E7">
        <w:t xml:space="preserve"> záměr.</w:t>
      </w:r>
      <w:r w:rsidR="004C3500" w:rsidRPr="000220E7">
        <w:t xml:space="preserve"> </w:t>
      </w:r>
      <w:r w:rsidR="0067538D" w:rsidRPr="000220E7">
        <w:t>Každopádně</w:t>
      </w:r>
      <w:r w:rsidR="004C3500" w:rsidRPr="000220E7">
        <w:t xml:space="preserve"> v případě volby použití </w:t>
      </w:r>
      <w:r w:rsidR="0067538D" w:rsidRPr="000220E7">
        <w:t xml:space="preserve">prostorového </w:t>
      </w:r>
      <w:r w:rsidR="004C3500" w:rsidRPr="000220E7">
        <w:t xml:space="preserve">objektu </w:t>
      </w:r>
      <w:r w:rsidR="003B23F0" w:rsidRPr="000220E7">
        <w:t>jsme dop</w:t>
      </w:r>
      <w:r w:rsidR="003B23F0" w:rsidRPr="002D199F">
        <w:t>oručil</w:t>
      </w:r>
      <w:r w:rsidR="00C6690F" w:rsidRPr="002D199F">
        <w:t>i</w:t>
      </w:r>
      <w:r w:rsidR="003B23F0" w:rsidRPr="000220E7">
        <w:t xml:space="preserve"> </w:t>
      </w:r>
      <w:r w:rsidR="00EF7650" w:rsidRPr="000220E7">
        <w:t xml:space="preserve">výběr </w:t>
      </w:r>
      <w:r w:rsidR="004C3500" w:rsidRPr="000220E7">
        <w:t>motiv</w:t>
      </w:r>
      <w:r w:rsidR="00EF7650" w:rsidRPr="000220E7">
        <w:t>u jiného</w:t>
      </w:r>
      <w:r w:rsidR="0087691C" w:rsidRPr="000220E7">
        <w:t>. Tak aby se vizuálně</w:t>
      </w:r>
      <w:r w:rsidR="004C3500" w:rsidRPr="000220E7">
        <w:t xml:space="preserve"> </w:t>
      </w:r>
      <w:r w:rsidR="0087691C" w:rsidRPr="000220E7">
        <w:t>odlišoval</w:t>
      </w:r>
      <w:r w:rsidR="004C3500" w:rsidRPr="000220E7">
        <w:t xml:space="preserve">, </w:t>
      </w:r>
      <w:r w:rsidR="0087691C" w:rsidRPr="000220E7">
        <w:t>obsahově však</w:t>
      </w:r>
      <w:r w:rsidR="004C3500" w:rsidRPr="000220E7">
        <w:t xml:space="preserve"> zůstal v</w:t>
      </w:r>
      <w:r w:rsidR="0087691C" w:rsidRPr="000220E7">
        <w:t> kontextu.</w:t>
      </w:r>
      <w:r w:rsidR="004C3500" w:rsidRPr="000220E7">
        <w:t xml:space="preserve"> </w:t>
      </w:r>
      <w:r w:rsidR="007A1184" w:rsidRPr="000220E7">
        <w:t>N</w:t>
      </w:r>
      <w:r w:rsidR="0067538D" w:rsidRPr="000220E7">
        <w:t>echáme se překvapit</w:t>
      </w:r>
      <w:r w:rsidR="003B23F0" w:rsidRPr="000220E7">
        <w:t xml:space="preserve">, </w:t>
      </w:r>
      <w:r w:rsidR="003D137C" w:rsidRPr="000220E7">
        <w:t>kam nás</w:t>
      </w:r>
      <w:r w:rsidR="003B23F0" w:rsidRPr="000220E7">
        <w:t xml:space="preserve"> </w:t>
      </w:r>
      <w:r w:rsidR="005C3918" w:rsidRPr="000220E7">
        <w:t>autorka</w:t>
      </w:r>
      <w:r w:rsidR="003D137C" w:rsidRPr="000220E7">
        <w:t xml:space="preserve"> nasměruje</w:t>
      </w:r>
      <w:r w:rsidR="003B23F0" w:rsidRPr="000220E7">
        <w:t>.</w:t>
      </w:r>
      <w:r w:rsidR="004C3500" w:rsidRPr="000220E7">
        <w:t xml:space="preserve"> </w:t>
      </w:r>
    </w:p>
    <w:p w:rsidR="008D2607" w:rsidRPr="00BF36DB" w:rsidRDefault="00E638FE" w:rsidP="006F4AFD">
      <w:pPr>
        <w:rPr>
          <w:rFonts w:eastAsia="Times New Roman" w:cstheme="minorHAnsi"/>
          <w:lang w:eastAsia="cs-CZ"/>
        </w:rPr>
      </w:pPr>
      <w:r w:rsidRPr="00924EC9">
        <w:t>K čemu Milada při studiu psychologického portrétu došla, nevíme</w:t>
      </w:r>
      <w:r w:rsidR="00B556D1" w:rsidRPr="00924EC9">
        <w:t xml:space="preserve">. </w:t>
      </w:r>
      <w:r w:rsidR="00113EE6" w:rsidRPr="00924EC9">
        <w:rPr>
          <w:rFonts w:cstheme="minorHAnsi"/>
        </w:rPr>
        <w:t>Její práce</w:t>
      </w:r>
      <w:r w:rsidR="008C27B6" w:rsidRPr="00924EC9">
        <w:rPr>
          <w:rFonts w:cstheme="minorHAnsi"/>
        </w:rPr>
        <w:t xml:space="preserve"> </w:t>
      </w:r>
      <w:r w:rsidR="002E6E46" w:rsidRPr="00924EC9">
        <w:rPr>
          <w:rFonts w:cstheme="minorHAnsi"/>
        </w:rPr>
        <w:t xml:space="preserve">plyne na velmi subjektivní úrovni, bez </w:t>
      </w:r>
      <w:r w:rsidR="00FB7BB0">
        <w:rPr>
          <w:rFonts w:cstheme="minorHAnsi"/>
        </w:rPr>
        <w:t xml:space="preserve">jasnější </w:t>
      </w:r>
      <w:r w:rsidR="002E6E46" w:rsidRPr="00924EC9">
        <w:rPr>
          <w:rFonts w:cstheme="minorHAnsi"/>
        </w:rPr>
        <w:t>nabídky</w:t>
      </w:r>
      <w:r w:rsidR="00046057">
        <w:rPr>
          <w:rFonts w:cstheme="minorHAnsi"/>
        </w:rPr>
        <w:t>,</w:t>
      </w:r>
      <w:r w:rsidR="002E6E46" w:rsidRPr="00924EC9">
        <w:rPr>
          <w:rFonts w:cstheme="minorHAnsi"/>
        </w:rPr>
        <w:t xml:space="preserve"> </w:t>
      </w:r>
      <w:r w:rsidR="00046057">
        <w:rPr>
          <w:rFonts w:cstheme="minorHAnsi"/>
        </w:rPr>
        <w:t>kudy se</w:t>
      </w:r>
      <w:r w:rsidR="00FB7BB0">
        <w:rPr>
          <w:rFonts w:cstheme="minorHAnsi"/>
        </w:rPr>
        <w:t xml:space="preserve"> při jejím vnímání vydat. </w:t>
      </w:r>
      <w:r w:rsidR="00BF36DB">
        <w:rPr>
          <w:rFonts w:cstheme="minorHAnsi"/>
        </w:rPr>
        <w:t>Doporučili bychom Miladě</w:t>
      </w:r>
      <w:r w:rsidR="00BB3179">
        <w:rPr>
          <w:rFonts w:cstheme="minorHAnsi"/>
        </w:rPr>
        <w:t>,</w:t>
      </w:r>
      <w:r w:rsidR="00BF36DB" w:rsidRPr="00924EC9">
        <w:rPr>
          <w:rFonts w:cstheme="minorHAnsi"/>
        </w:rPr>
        <w:t xml:space="preserve"> </w:t>
      </w:r>
      <w:r w:rsidR="00D506F2" w:rsidRPr="00924EC9">
        <w:rPr>
          <w:rFonts w:cstheme="minorHAnsi"/>
        </w:rPr>
        <w:t>zabývat</w:t>
      </w:r>
      <w:r w:rsidR="002E6E46" w:rsidRPr="00924EC9">
        <w:rPr>
          <w:rFonts w:cstheme="minorHAnsi"/>
        </w:rPr>
        <w:t xml:space="preserve"> </w:t>
      </w:r>
      <w:r w:rsidR="00F53A03">
        <w:rPr>
          <w:rFonts w:cstheme="minorHAnsi"/>
        </w:rPr>
        <w:t xml:space="preserve">se </w:t>
      </w:r>
      <w:r w:rsidR="00BF36DB">
        <w:rPr>
          <w:rFonts w:cstheme="minorHAnsi"/>
        </w:rPr>
        <w:t xml:space="preserve">více </w:t>
      </w:r>
      <w:r w:rsidR="00D506F2" w:rsidRPr="00924EC9">
        <w:rPr>
          <w:rFonts w:cstheme="minorHAnsi"/>
        </w:rPr>
        <w:t>vztahem</w:t>
      </w:r>
      <w:r w:rsidR="002E6E46" w:rsidRPr="00924EC9">
        <w:rPr>
          <w:rFonts w:eastAsia="Times New Roman" w:cstheme="minorHAnsi"/>
          <w:lang w:eastAsia="cs-CZ"/>
        </w:rPr>
        <w:t xml:space="preserve"> záměr vs. výsledek vs. možnosti divákovi interpretace</w:t>
      </w:r>
      <w:r w:rsidR="00D506F2" w:rsidRPr="00924EC9">
        <w:rPr>
          <w:rFonts w:eastAsia="Times New Roman" w:cstheme="minorHAnsi"/>
          <w:lang w:eastAsia="cs-CZ"/>
        </w:rPr>
        <w:t xml:space="preserve">. </w:t>
      </w:r>
      <w:r w:rsidR="00BF36DB">
        <w:rPr>
          <w:rFonts w:eastAsia="Times New Roman" w:cstheme="minorHAnsi"/>
          <w:lang w:eastAsia="cs-CZ"/>
        </w:rPr>
        <w:t xml:space="preserve">Hlídat si, </w:t>
      </w:r>
      <w:r w:rsidR="00BF36DB" w:rsidRPr="00924EC9">
        <w:rPr>
          <w:rFonts w:cstheme="minorHAnsi"/>
        </w:rPr>
        <w:t>aby se čtení obrazu nestalo pouze hrou „každý si něco najde“.</w:t>
      </w:r>
      <w:r w:rsidR="00BF36DB">
        <w:rPr>
          <w:rFonts w:eastAsia="Times New Roman" w:cstheme="minorHAnsi"/>
          <w:lang w:eastAsia="cs-CZ"/>
        </w:rPr>
        <w:t xml:space="preserve"> </w:t>
      </w:r>
      <w:r w:rsidR="0072492F">
        <w:rPr>
          <w:rFonts w:eastAsia="Times New Roman" w:cstheme="minorHAnsi"/>
          <w:lang w:eastAsia="cs-CZ"/>
        </w:rPr>
        <w:t xml:space="preserve">Doporučili bychom také začít </w:t>
      </w:r>
      <w:r w:rsidR="0072492F">
        <w:t>„</w:t>
      </w:r>
      <w:r w:rsidR="00D506F2" w:rsidRPr="00924EC9">
        <w:t>vytvářet</w:t>
      </w:r>
      <w:r w:rsidR="0072492F">
        <w:t>“, a ne pouze zprostředkovávat</w:t>
      </w:r>
      <w:r w:rsidR="00D506F2" w:rsidRPr="00924EC9">
        <w:t xml:space="preserve">. </w:t>
      </w:r>
      <w:r w:rsidR="002C4A2F" w:rsidRPr="00924EC9">
        <w:t xml:space="preserve">Zaměřit </w:t>
      </w:r>
      <w:r w:rsidR="00AA7972">
        <w:t xml:space="preserve">se </w:t>
      </w:r>
      <w:r w:rsidR="002C4A2F" w:rsidRPr="00924EC9">
        <w:t xml:space="preserve">na „obyčejnost“ a </w:t>
      </w:r>
      <w:r w:rsidR="008C27B6" w:rsidRPr="00924EC9">
        <w:t xml:space="preserve">nepokoušet se alespoň </w:t>
      </w:r>
      <w:r w:rsidR="00F53A03">
        <w:t xml:space="preserve">na </w:t>
      </w:r>
      <w:r w:rsidR="002C4A2F" w:rsidRPr="00924EC9">
        <w:t xml:space="preserve">čas pojmout tak široká témata, která v kontextu své tvorby </w:t>
      </w:r>
      <w:r w:rsidR="008C27B6" w:rsidRPr="00924EC9">
        <w:t xml:space="preserve">autorka </w:t>
      </w:r>
      <w:r w:rsidR="002C4A2F" w:rsidRPr="00924EC9">
        <w:t>zmiňuje</w:t>
      </w:r>
      <w:r w:rsidR="00D506F2" w:rsidRPr="00924EC9">
        <w:t xml:space="preserve">. </w:t>
      </w:r>
    </w:p>
    <w:p w:rsidR="001A7837" w:rsidRDefault="008D2607" w:rsidP="006F4AFD">
      <w:r>
        <w:t>P</w:t>
      </w:r>
      <w:r w:rsidR="00924EC9" w:rsidRPr="00924EC9">
        <w:rPr>
          <w:rFonts w:cstheme="minorHAnsi"/>
        </w:rPr>
        <w:t>řes všechnu zmíněnou kritiku si myslím</w:t>
      </w:r>
      <w:r w:rsidR="007D2471">
        <w:rPr>
          <w:rFonts w:cstheme="minorHAnsi"/>
        </w:rPr>
        <w:t>e</w:t>
      </w:r>
      <w:r w:rsidR="00924EC9" w:rsidRPr="00924EC9">
        <w:rPr>
          <w:rFonts w:cstheme="minorHAnsi"/>
        </w:rPr>
        <w:t xml:space="preserve">, že v její tvorbě došlo k určitému formálnímu progresu. </w:t>
      </w:r>
      <w:r w:rsidR="00924EC9" w:rsidRPr="00924EC9">
        <w:t xml:space="preserve">Uvědomila si, že je třeba více využívat prostor pro své </w:t>
      </w:r>
      <w:r w:rsidR="00AA7972">
        <w:t>vyjádření v zástupných motivech</w:t>
      </w:r>
      <w:r w:rsidR="00F53A03">
        <w:t>. Začala uvažovat nad podobou</w:t>
      </w:r>
      <w:r w:rsidR="00924EC9" w:rsidRPr="00924EC9">
        <w:t xml:space="preserve"> </w:t>
      </w:r>
      <w:r w:rsidR="0000123A">
        <w:t xml:space="preserve">závěrečné prezentace </w:t>
      </w:r>
      <w:r w:rsidR="009A1D98">
        <w:t xml:space="preserve">a </w:t>
      </w:r>
      <w:r w:rsidR="00290C87">
        <w:t xml:space="preserve">o </w:t>
      </w:r>
      <w:r w:rsidR="009A1D98">
        <w:t>možnostech</w:t>
      </w:r>
      <w:r w:rsidR="00924EC9" w:rsidRPr="00924EC9">
        <w:t>, jak tímto svůj záměr případně podpořit, nebo dotvořit. Její barevná škála se r</w:t>
      </w:r>
      <w:r w:rsidR="007D2471">
        <w:t xml:space="preserve">ozšířila. Ačkoliv pouze v </w:t>
      </w:r>
      <w:r w:rsidR="00924EC9" w:rsidRPr="00924EC9">
        <w:t>základných intencích</w:t>
      </w:r>
      <w:r w:rsidR="007D2471">
        <w:t>,</w:t>
      </w:r>
      <w:r w:rsidR="00924EC9" w:rsidRPr="00924EC9">
        <w:t xml:space="preserve"> uvažuje nad b</w:t>
      </w:r>
      <w:r w:rsidR="007D2471">
        <w:t>arvou jako nositelem informace. A</w:t>
      </w:r>
      <w:r w:rsidR="00924EC9" w:rsidRPr="00924EC9">
        <w:t xml:space="preserve">no </w:t>
      </w:r>
      <w:r>
        <w:t xml:space="preserve">jsou to </w:t>
      </w:r>
      <w:r w:rsidR="001A7837">
        <w:t xml:space="preserve">věci, které </w:t>
      </w:r>
      <w:r w:rsidR="0060222B">
        <w:t>by měl</w:t>
      </w:r>
      <w:r w:rsidR="00924EC9" w:rsidRPr="00924EC9">
        <w:t xml:space="preserve"> m</w:t>
      </w:r>
      <w:r w:rsidR="0060222B">
        <w:t>ít student šestého ročníku už</w:t>
      </w:r>
      <w:r w:rsidR="00924EC9" w:rsidRPr="00924EC9">
        <w:t xml:space="preserve"> </w:t>
      </w:r>
      <w:r w:rsidR="000E435C">
        <w:t xml:space="preserve">za </w:t>
      </w:r>
      <w:r w:rsidR="00924EC9" w:rsidRPr="00924EC9">
        <w:t>sebou</w:t>
      </w:r>
      <w:r w:rsidR="00BB3179">
        <w:t>…</w:t>
      </w:r>
    </w:p>
    <w:p w:rsidR="00DD2D34" w:rsidRPr="00924EC9" w:rsidRDefault="002D199F" w:rsidP="006F4AFD">
      <w:r>
        <w:rPr>
          <w:rFonts w:cstheme="minorHAnsi"/>
        </w:rPr>
        <w:t xml:space="preserve">Ačkoliv s </w:t>
      </w:r>
      <w:bookmarkStart w:id="0" w:name="_GoBack"/>
      <w:bookmarkEnd w:id="0"/>
      <w:r w:rsidR="00DD2D34" w:rsidRPr="00924EC9">
        <w:rPr>
          <w:rFonts w:cstheme="minorHAnsi"/>
        </w:rPr>
        <w:t>výhradami, doporučujeme Miladu Hejdovou k absolutoriu.</w:t>
      </w:r>
    </w:p>
    <w:p w:rsidR="00B07553" w:rsidRDefault="00B07553" w:rsidP="006F4AFD">
      <w:pPr>
        <w:rPr>
          <w:rFonts w:cstheme="minorHAnsi"/>
        </w:rPr>
      </w:pPr>
    </w:p>
    <w:p w:rsidR="006F4AFD" w:rsidRPr="00480757" w:rsidRDefault="006F4AFD" w:rsidP="006F4AFD">
      <w:pPr>
        <w:rPr>
          <w:rFonts w:cstheme="minorHAnsi"/>
        </w:rPr>
      </w:pPr>
      <w:r w:rsidRPr="00480757">
        <w:rPr>
          <w:rFonts w:cstheme="minorHAnsi"/>
        </w:rPr>
        <w:t>MgA Robert Šalanda</w:t>
      </w:r>
    </w:p>
    <w:p w:rsidR="006F4AFD" w:rsidRPr="00480757" w:rsidRDefault="006F4AFD" w:rsidP="006F4AFD">
      <w:pPr>
        <w:rPr>
          <w:rFonts w:cstheme="minorHAnsi"/>
        </w:rPr>
      </w:pPr>
      <w:r w:rsidRPr="00480757">
        <w:rPr>
          <w:rFonts w:cstheme="minorHAnsi"/>
        </w:rPr>
        <w:t>MgA Lukáš Machalický</w:t>
      </w:r>
    </w:p>
    <w:p w:rsidR="0050476E" w:rsidRDefault="0050476E">
      <w:pPr>
        <w:rPr>
          <w:rFonts w:cstheme="minorHAnsi"/>
        </w:rPr>
      </w:pPr>
    </w:p>
    <w:p w:rsidR="00667D80" w:rsidRDefault="00667D80">
      <w:pPr>
        <w:rPr>
          <w:rFonts w:cstheme="minorHAnsi"/>
        </w:rPr>
      </w:pPr>
    </w:p>
    <w:p w:rsidR="00667D80" w:rsidRDefault="00667D80">
      <w:pPr>
        <w:rPr>
          <w:rFonts w:cstheme="minorHAnsi"/>
        </w:rPr>
      </w:pPr>
    </w:p>
    <w:p w:rsidR="00667D80" w:rsidRPr="00480757" w:rsidRDefault="00667D80">
      <w:pPr>
        <w:rPr>
          <w:rFonts w:cstheme="minorHAnsi"/>
        </w:rPr>
      </w:pPr>
    </w:p>
    <w:sectPr w:rsidR="00667D80" w:rsidRPr="00480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775" w:rsidRDefault="00574775" w:rsidP="008F05A5">
      <w:pPr>
        <w:spacing w:after="0" w:line="240" w:lineRule="auto"/>
      </w:pPr>
      <w:r>
        <w:separator/>
      </w:r>
    </w:p>
  </w:endnote>
  <w:endnote w:type="continuationSeparator" w:id="0">
    <w:p w:rsidR="00574775" w:rsidRDefault="00574775" w:rsidP="008F0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775" w:rsidRDefault="00574775" w:rsidP="008F05A5">
      <w:pPr>
        <w:spacing w:after="0" w:line="240" w:lineRule="auto"/>
      </w:pPr>
      <w:r>
        <w:separator/>
      </w:r>
    </w:p>
  </w:footnote>
  <w:footnote w:type="continuationSeparator" w:id="0">
    <w:p w:rsidR="00574775" w:rsidRDefault="00574775" w:rsidP="008F0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B4FCF"/>
    <w:multiLevelType w:val="hybridMultilevel"/>
    <w:tmpl w:val="C4D0ED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AFD"/>
    <w:rsid w:val="0000123A"/>
    <w:rsid w:val="00016C89"/>
    <w:rsid w:val="0001738D"/>
    <w:rsid w:val="000220E7"/>
    <w:rsid w:val="00022FD9"/>
    <w:rsid w:val="00033F05"/>
    <w:rsid w:val="00046057"/>
    <w:rsid w:val="00047F9E"/>
    <w:rsid w:val="00050678"/>
    <w:rsid w:val="00051DF1"/>
    <w:rsid w:val="0005515E"/>
    <w:rsid w:val="0005771E"/>
    <w:rsid w:val="000732AE"/>
    <w:rsid w:val="00074ACB"/>
    <w:rsid w:val="00074DA5"/>
    <w:rsid w:val="000C1510"/>
    <w:rsid w:val="000C3EF1"/>
    <w:rsid w:val="000D23ED"/>
    <w:rsid w:val="000E1DD7"/>
    <w:rsid w:val="000E435C"/>
    <w:rsid w:val="000E5769"/>
    <w:rsid w:val="000E69A6"/>
    <w:rsid w:val="000F7FCB"/>
    <w:rsid w:val="0010492A"/>
    <w:rsid w:val="001059B2"/>
    <w:rsid w:val="00113EE6"/>
    <w:rsid w:val="001168BE"/>
    <w:rsid w:val="00116D3E"/>
    <w:rsid w:val="00117267"/>
    <w:rsid w:val="00134139"/>
    <w:rsid w:val="0016020B"/>
    <w:rsid w:val="00170301"/>
    <w:rsid w:val="00175A22"/>
    <w:rsid w:val="00177B64"/>
    <w:rsid w:val="0018129A"/>
    <w:rsid w:val="00182941"/>
    <w:rsid w:val="001831D4"/>
    <w:rsid w:val="00183F4D"/>
    <w:rsid w:val="00196EFB"/>
    <w:rsid w:val="001A7837"/>
    <w:rsid w:val="001B0AE2"/>
    <w:rsid w:val="001C214F"/>
    <w:rsid w:val="001C4AB0"/>
    <w:rsid w:val="001D368E"/>
    <w:rsid w:val="001D3E9B"/>
    <w:rsid w:val="001D624D"/>
    <w:rsid w:val="001F13F7"/>
    <w:rsid w:val="001F537D"/>
    <w:rsid w:val="002046B6"/>
    <w:rsid w:val="00213C5E"/>
    <w:rsid w:val="00215532"/>
    <w:rsid w:val="0021644E"/>
    <w:rsid w:val="00232CA9"/>
    <w:rsid w:val="0023610C"/>
    <w:rsid w:val="00237EB8"/>
    <w:rsid w:val="0024240F"/>
    <w:rsid w:val="00253553"/>
    <w:rsid w:val="00253CD4"/>
    <w:rsid w:val="00273DCB"/>
    <w:rsid w:val="00275A63"/>
    <w:rsid w:val="0027741B"/>
    <w:rsid w:val="00280529"/>
    <w:rsid w:val="0028680B"/>
    <w:rsid w:val="0028772B"/>
    <w:rsid w:val="002906FC"/>
    <w:rsid w:val="00290C87"/>
    <w:rsid w:val="00292C86"/>
    <w:rsid w:val="002938AA"/>
    <w:rsid w:val="002A7744"/>
    <w:rsid w:val="002C2DC3"/>
    <w:rsid w:val="002C4A2F"/>
    <w:rsid w:val="002D199F"/>
    <w:rsid w:val="002D1D94"/>
    <w:rsid w:val="002E0085"/>
    <w:rsid w:val="002E4E2F"/>
    <w:rsid w:val="002E6E46"/>
    <w:rsid w:val="002F12A6"/>
    <w:rsid w:val="002F521E"/>
    <w:rsid w:val="003000E1"/>
    <w:rsid w:val="0030108E"/>
    <w:rsid w:val="003038A8"/>
    <w:rsid w:val="00303D1F"/>
    <w:rsid w:val="00303E52"/>
    <w:rsid w:val="003114B1"/>
    <w:rsid w:val="00324131"/>
    <w:rsid w:val="00335DB8"/>
    <w:rsid w:val="003505E7"/>
    <w:rsid w:val="00352613"/>
    <w:rsid w:val="0035558E"/>
    <w:rsid w:val="003667A6"/>
    <w:rsid w:val="00366F5B"/>
    <w:rsid w:val="003A084A"/>
    <w:rsid w:val="003B0DC9"/>
    <w:rsid w:val="003B1144"/>
    <w:rsid w:val="003B23F0"/>
    <w:rsid w:val="003B2B3C"/>
    <w:rsid w:val="003B4D83"/>
    <w:rsid w:val="003B52FA"/>
    <w:rsid w:val="003C31F6"/>
    <w:rsid w:val="003D137C"/>
    <w:rsid w:val="003E69AE"/>
    <w:rsid w:val="003E7BAA"/>
    <w:rsid w:val="00400CAC"/>
    <w:rsid w:val="0040474F"/>
    <w:rsid w:val="00405BBE"/>
    <w:rsid w:val="00405E72"/>
    <w:rsid w:val="00422758"/>
    <w:rsid w:val="00425C73"/>
    <w:rsid w:val="004302BF"/>
    <w:rsid w:val="00436DCF"/>
    <w:rsid w:val="00453E27"/>
    <w:rsid w:val="0047375F"/>
    <w:rsid w:val="004737D4"/>
    <w:rsid w:val="00473DC8"/>
    <w:rsid w:val="00473F85"/>
    <w:rsid w:val="00477367"/>
    <w:rsid w:val="00480757"/>
    <w:rsid w:val="00487A62"/>
    <w:rsid w:val="004924EA"/>
    <w:rsid w:val="00493422"/>
    <w:rsid w:val="0049622D"/>
    <w:rsid w:val="004A4177"/>
    <w:rsid w:val="004A5F7C"/>
    <w:rsid w:val="004B12E6"/>
    <w:rsid w:val="004C1C49"/>
    <w:rsid w:val="004C3500"/>
    <w:rsid w:val="004D4AB0"/>
    <w:rsid w:val="004D5A07"/>
    <w:rsid w:val="004D6730"/>
    <w:rsid w:val="004D7B2B"/>
    <w:rsid w:val="004E7012"/>
    <w:rsid w:val="004F05C8"/>
    <w:rsid w:val="0050125E"/>
    <w:rsid w:val="00501A30"/>
    <w:rsid w:val="0050476E"/>
    <w:rsid w:val="00505193"/>
    <w:rsid w:val="00515375"/>
    <w:rsid w:val="005169C6"/>
    <w:rsid w:val="005414CD"/>
    <w:rsid w:val="00541DD5"/>
    <w:rsid w:val="005424F1"/>
    <w:rsid w:val="00555F89"/>
    <w:rsid w:val="00561A1C"/>
    <w:rsid w:val="00563ADA"/>
    <w:rsid w:val="0056775D"/>
    <w:rsid w:val="00574775"/>
    <w:rsid w:val="005808FB"/>
    <w:rsid w:val="005839D4"/>
    <w:rsid w:val="005B2862"/>
    <w:rsid w:val="005B57F2"/>
    <w:rsid w:val="005C2E77"/>
    <w:rsid w:val="005C3918"/>
    <w:rsid w:val="005D10CE"/>
    <w:rsid w:val="005D32ED"/>
    <w:rsid w:val="005E49EE"/>
    <w:rsid w:val="00600858"/>
    <w:rsid w:val="0060222B"/>
    <w:rsid w:val="00612180"/>
    <w:rsid w:val="00622074"/>
    <w:rsid w:val="00630490"/>
    <w:rsid w:val="00642508"/>
    <w:rsid w:val="00664A00"/>
    <w:rsid w:val="00664BBB"/>
    <w:rsid w:val="00667D80"/>
    <w:rsid w:val="0067538D"/>
    <w:rsid w:val="00680C49"/>
    <w:rsid w:val="006821DE"/>
    <w:rsid w:val="0069319E"/>
    <w:rsid w:val="00695D9C"/>
    <w:rsid w:val="006A082A"/>
    <w:rsid w:val="006C6168"/>
    <w:rsid w:val="006C6A12"/>
    <w:rsid w:val="006C6A2B"/>
    <w:rsid w:val="006D09C6"/>
    <w:rsid w:val="006D594A"/>
    <w:rsid w:val="006E27A5"/>
    <w:rsid w:val="006F3C55"/>
    <w:rsid w:val="006F4AFD"/>
    <w:rsid w:val="00702AB2"/>
    <w:rsid w:val="007079BE"/>
    <w:rsid w:val="007143CD"/>
    <w:rsid w:val="00717780"/>
    <w:rsid w:val="007222BB"/>
    <w:rsid w:val="00723889"/>
    <w:rsid w:val="0072492F"/>
    <w:rsid w:val="0073147A"/>
    <w:rsid w:val="00732782"/>
    <w:rsid w:val="00737F19"/>
    <w:rsid w:val="007533E9"/>
    <w:rsid w:val="00755AFF"/>
    <w:rsid w:val="00756481"/>
    <w:rsid w:val="0077661A"/>
    <w:rsid w:val="00780168"/>
    <w:rsid w:val="00784566"/>
    <w:rsid w:val="00790FD8"/>
    <w:rsid w:val="00793455"/>
    <w:rsid w:val="007940C1"/>
    <w:rsid w:val="007A1184"/>
    <w:rsid w:val="007C0839"/>
    <w:rsid w:val="007C0BC8"/>
    <w:rsid w:val="007C4797"/>
    <w:rsid w:val="007C4FE3"/>
    <w:rsid w:val="007D2471"/>
    <w:rsid w:val="007D6083"/>
    <w:rsid w:val="007E360F"/>
    <w:rsid w:val="007E73D9"/>
    <w:rsid w:val="007F116B"/>
    <w:rsid w:val="007F6900"/>
    <w:rsid w:val="00801D4C"/>
    <w:rsid w:val="00810FD0"/>
    <w:rsid w:val="00812CAC"/>
    <w:rsid w:val="00821B83"/>
    <w:rsid w:val="00827C46"/>
    <w:rsid w:val="008501B3"/>
    <w:rsid w:val="008664AC"/>
    <w:rsid w:val="00871C3F"/>
    <w:rsid w:val="008732CA"/>
    <w:rsid w:val="0087691C"/>
    <w:rsid w:val="00876B8B"/>
    <w:rsid w:val="00880FC6"/>
    <w:rsid w:val="00884E0E"/>
    <w:rsid w:val="008A4BFE"/>
    <w:rsid w:val="008B2B0C"/>
    <w:rsid w:val="008C0A18"/>
    <w:rsid w:val="008C27B6"/>
    <w:rsid w:val="008C50A1"/>
    <w:rsid w:val="008D2607"/>
    <w:rsid w:val="008D7F05"/>
    <w:rsid w:val="008E6230"/>
    <w:rsid w:val="008F05A5"/>
    <w:rsid w:val="008F076F"/>
    <w:rsid w:val="008F1B1A"/>
    <w:rsid w:val="009012F8"/>
    <w:rsid w:val="0090582D"/>
    <w:rsid w:val="00924EC9"/>
    <w:rsid w:val="00944DF2"/>
    <w:rsid w:val="00946883"/>
    <w:rsid w:val="0095023A"/>
    <w:rsid w:val="00952BC3"/>
    <w:rsid w:val="00956555"/>
    <w:rsid w:val="00957C3A"/>
    <w:rsid w:val="00960562"/>
    <w:rsid w:val="0098089F"/>
    <w:rsid w:val="009834D5"/>
    <w:rsid w:val="009A1D98"/>
    <w:rsid w:val="009A2CC1"/>
    <w:rsid w:val="009B51B0"/>
    <w:rsid w:val="009C4BCC"/>
    <w:rsid w:val="009D243A"/>
    <w:rsid w:val="009D47BF"/>
    <w:rsid w:val="009E2255"/>
    <w:rsid w:val="009E6508"/>
    <w:rsid w:val="009F0BCF"/>
    <w:rsid w:val="009F581F"/>
    <w:rsid w:val="00A076B1"/>
    <w:rsid w:val="00A12E09"/>
    <w:rsid w:val="00A25FAC"/>
    <w:rsid w:val="00A30AEB"/>
    <w:rsid w:val="00A311A3"/>
    <w:rsid w:val="00A3345C"/>
    <w:rsid w:val="00A419B8"/>
    <w:rsid w:val="00A5345B"/>
    <w:rsid w:val="00A542A7"/>
    <w:rsid w:val="00A560A9"/>
    <w:rsid w:val="00A604DC"/>
    <w:rsid w:val="00A6132A"/>
    <w:rsid w:val="00A61BA6"/>
    <w:rsid w:val="00A64B2B"/>
    <w:rsid w:val="00A70DC4"/>
    <w:rsid w:val="00A91053"/>
    <w:rsid w:val="00A91329"/>
    <w:rsid w:val="00A97147"/>
    <w:rsid w:val="00AA0A7F"/>
    <w:rsid w:val="00AA2797"/>
    <w:rsid w:val="00AA7972"/>
    <w:rsid w:val="00AB0D0F"/>
    <w:rsid w:val="00AB376D"/>
    <w:rsid w:val="00AC6B2B"/>
    <w:rsid w:val="00AD3D51"/>
    <w:rsid w:val="00AE2949"/>
    <w:rsid w:val="00AE3B4C"/>
    <w:rsid w:val="00AE4C8E"/>
    <w:rsid w:val="00AE50EF"/>
    <w:rsid w:val="00AF6821"/>
    <w:rsid w:val="00B032D8"/>
    <w:rsid w:val="00B03A1B"/>
    <w:rsid w:val="00B049BD"/>
    <w:rsid w:val="00B07553"/>
    <w:rsid w:val="00B127BF"/>
    <w:rsid w:val="00B27F6F"/>
    <w:rsid w:val="00B30A16"/>
    <w:rsid w:val="00B40993"/>
    <w:rsid w:val="00B556D1"/>
    <w:rsid w:val="00B615B4"/>
    <w:rsid w:val="00B620E5"/>
    <w:rsid w:val="00B74081"/>
    <w:rsid w:val="00B87E1C"/>
    <w:rsid w:val="00BB3179"/>
    <w:rsid w:val="00BB36D7"/>
    <w:rsid w:val="00BD2145"/>
    <w:rsid w:val="00BF36DB"/>
    <w:rsid w:val="00C2095E"/>
    <w:rsid w:val="00C27E0E"/>
    <w:rsid w:val="00C335E4"/>
    <w:rsid w:val="00C40308"/>
    <w:rsid w:val="00C442CF"/>
    <w:rsid w:val="00C443EB"/>
    <w:rsid w:val="00C45F03"/>
    <w:rsid w:val="00C54DA5"/>
    <w:rsid w:val="00C553B7"/>
    <w:rsid w:val="00C6690F"/>
    <w:rsid w:val="00CA025D"/>
    <w:rsid w:val="00CB776C"/>
    <w:rsid w:val="00CC600F"/>
    <w:rsid w:val="00CD4F05"/>
    <w:rsid w:val="00CE25EB"/>
    <w:rsid w:val="00CF3EE6"/>
    <w:rsid w:val="00CF50DD"/>
    <w:rsid w:val="00CF762D"/>
    <w:rsid w:val="00CF76BB"/>
    <w:rsid w:val="00D04117"/>
    <w:rsid w:val="00D14BB5"/>
    <w:rsid w:val="00D175D4"/>
    <w:rsid w:val="00D37159"/>
    <w:rsid w:val="00D37D80"/>
    <w:rsid w:val="00D506F2"/>
    <w:rsid w:val="00D56354"/>
    <w:rsid w:val="00D61A12"/>
    <w:rsid w:val="00D81AB6"/>
    <w:rsid w:val="00D8251C"/>
    <w:rsid w:val="00D82670"/>
    <w:rsid w:val="00DA267C"/>
    <w:rsid w:val="00DA33E6"/>
    <w:rsid w:val="00DA5D41"/>
    <w:rsid w:val="00DC0486"/>
    <w:rsid w:val="00DC3064"/>
    <w:rsid w:val="00DC37B3"/>
    <w:rsid w:val="00DD2D34"/>
    <w:rsid w:val="00DF7A3B"/>
    <w:rsid w:val="00E07C08"/>
    <w:rsid w:val="00E10D9F"/>
    <w:rsid w:val="00E1326B"/>
    <w:rsid w:val="00E136DD"/>
    <w:rsid w:val="00E22393"/>
    <w:rsid w:val="00E30968"/>
    <w:rsid w:val="00E338AF"/>
    <w:rsid w:val="00E346B8"/>
    <w:rsid w:val="00E5168B"/>
    <w:rsid w:val="00E56452"/>
    <w:rsid w:val="00E61493"/>
    <w:rsid w:val="00E638FE"/>
    <w:rsid w:val="00E835A9"/>
    <w:rsid w:val="00E84052"/>
    <w:rsid w:val="00E86CCF"/>
    <w:rsid w:val="00E92458"/>
    <w:rsid w:val="00E97DFD"/>
    <w:rsid w:val="00EA1894"/>
    <w:rsid w:val="00EB3989"/>
    <w:rsid w:val="00EC0184"/>
    <w:rsid w:val="00EC1467"/>
    <w:rsid w:val="00EC1B01"/>
    <w:rsid w:val="00ED1C76"/>
    <w:rsid w:val="00ED24E2"/>
    <w:rsid w:val="00ED3AD1"/>
    <w:rsid w:val="00EF3B38"/>
    <w:rsid w:val="00EF5E92"/>
    <w:rsid w:val="00EF7650"/>
    <w:rsid w:val="00F03D05"/>
    <w:rsid w:val="00F04E1B"/>
    <w:rsid w:val="00F1571E"/>
    <w:rsid w:val="00F24CAC"/>
    <w:rsid w:val="00F3729D"/>
    <w:rsid w:val="00F53A03"/>
    <w:rsid w:val="00F64270"/>
    <w:rsid w:val="00F706A0"/>
    <w:rsid w:val="00FA1374"/>
    <w:rsid w:val="00FB4ABD"/>
    <w:rsid w:val="00FB7BB0"/>
    <w:rsid w:val="00FB7E10"/>
    <w:rsid w:val="00FD5562"/>
    <w:rsid w:val="00FE1E68"/>
    <w:rsid w:val="00FF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9F9FD"/>
  <w15:chartTrackingRefBased/>
  <w15:docId w15:val="{65032DC5-D208-4C67-9EE9-6D8D79FA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F4AFD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085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5A5"/>
  </w:style>
  <w:style w:type="paragraph" w:styleId="Zpat">
    <w:name w:val="footer"/>
    <w:basedOn w:val="Normln"/>
    <w:link w:val="Zpat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7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879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Salanda, Robert</cp:lastModifiedBy>
  <cp:revision>3</cp:revision>
  <dcterms:created xsi:type="dcterms:W3CDTF">2021-09-01T12:57:00Z</dcterms:created>
  <dcterms:modified xsi:type="dcterms:W3CDTF">2021-09-03T09:25:00Z</dcterms:modified>
</cp:coreProperties>
</file>