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AEDF0" w14:textId="53E7C466" w:rsidR="00157312" w:rsidRPr="00AD181C" w:rsidRDefault="00AD181C">
      <w:pPr>
        <w:rPr>
          <w:rFonts w:asciiTheme="majorHAnsi" w:hAnsiTheme="majorHAnsi" w:cstheme="majorHAnsi"/>
          <w:b/>
          <w:bCs/>
        </w:rPr>
      </w:pPr>
      <w:r w:rsidRPr="00AD181C">
        <w:rPr>
          <w:rFonts w:asciiTheme="majorHAnsi" w:hAnsiTheme="majorHAnsi" w:cstheme="majorHAnsi"/>
          <w:b/>
          <w:bCs/>
        </w:rPr>
        <w:t xml:space="preserve">Hodnocení diplomové práce </w:t>
      </w:r>
      <w:r w:rsidR="00F57223" w:rsidRPr="00AD181C">
        <w:rPr>
          <w:rFonts w:asciiTheme="majorHAnsi" w:hAnsiTheme="majorHAnsi" w:cstheme="majorHAnsi"/>
          <w:b/>
          <w:bCs/>
        </w:rPr>
        <w:t>Martin</w:t>
      </w:r>
      <w:r w:rsidRPr="00AD181C">
        <w:rPr>
          <w:rFonts w:asciiTheme="majorHAnsi" w:hAnsiTheme="majorHAnsi" w:cstheme="majorHAnsi"/>
          <w:b/>
          <w:bCs/>
        </w:rPr>
        <w:t>a</w:t>
      </w:r>
      <w:r w:rsidR="00F57223" w:rsidRPr="00AD181C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F57223" w:rsidRPr="00AD181C">
        <w:rPr>
          <w:rFonts w:asciiTheme="majorHAnsi" w:hAnsiTheme="majorHAnsi" w:cstheme="majorHAnsi"/>
          <w:b/>
          <w:bCs/>
        </w:rPr>
        <w:t>Ponděl</w:t>
      </w:r>
      <w:r w:rsidRPr="00AD181C">
        <w:rPr>
          <w:rFonts w:asciiTheme="majorHAnsi" w:hAnsiTheme="majorHAnsi" w:cstheme="majorHAnsi"/>
          <w:b/>
          <w:bCs/>
        </w:rPr>
        <w:t>níčka</w:t>
      </w:r>
      <w:proofErr w:type="spellEnd"/>
    </w:p>
    <w:p w14:paraId="7D665F82" w14:textId="5B6AF1FD" w:rsidR="00AD181C" w:rsidRPr="00AD181C" w:rsidRDefault="00AD181C">
      <w:pPr>
        <w:rPr>
          <w:rFonts w:asciiTheme="majorHAnsi" w:hAnsiTheme="majorHAnsi" w:cstheme="majorHAnsi"/>
          <w:b/>
          <w:bCs/>
        </w:rPr>
      </w:pPr>
    </w:p>
    <w:p w14:paraId="30D2692D" w14:textId="129D7986" w:rsidR="00AD181C" w:rsidRPr="00AD181C" w:rsidRDefault="00AD181C">
      <w:pPr>
        <w:rPr>
          <w:rFonts w:asciiTheme="majorHAnsi" w:hAnsiTheme="majorHAnsi" w:cstheme="majorHAnsi"/>
          <w:b/>
          <w:bCs/>
        </w:rPr>
      </w:pPr>
      <w:r w:rsidRPr="00AD181C">
        <w:rPr>
          <w:rFonts w:asciiTheme="majorHAnsi" w:hAnsiTheme="majorHAnsi" w:cstheme="majorHAnsi"/>
          <w:b/>
          <w:bCs/>
        </w:rPr>
        <w:t>Ateliér Intermediální tvorby 1</w:t>
      </w:r>
    </w:p>
    <w:p w14:paraId="3E4BCE77" w14:textId="2D85F353" w:rsidR="00AD181C" w:rsidRPr="00AD181C" w:rsidRDefault="00AD181C">
      <w:pPr>
        <w:rPr>
          <w:rFonts w:asciiTheme="majorHAnsi" w:hAnsiTheme="majorHAnsi" w:cstheme="majorHAnsi"/>
          <w:b/>
          <w:bCs/>
          <w:u w:val="single"/>
        </w:rPr>
      </w:pPr>
      <w:r w:rsidRPr="00AD181C">
        <w:rPr>
          <w:rFonts w:asciiTheme="majorHAnsi" w:hAnsiTheme="majorHAnsi" w:cstheme="majorHAnsi"/>
          <w:b/>
          <w:bCs/>
        </w:rPr>
        <w:t xml:space="preserve">Vedoucí pedagog: </w:t>
      </w:r>
      <w:proofErr w:type="spellStart"/>
      <w:proofErr w:type="gramStart"/>
      <w:r w:rsidRPr="00AD181C">
        <w:rPr>
          <w:rFonts w:asciiTheme="majorHAnsi" w:hAnsiTheme="majorHAnsi" w:cstheme="majorHAnsi"/>
          <w:b/>
          <w:bCs/>
        </w:rPr>
        <w:t>prof</w:t>
      </w:r>
      <w:proofErr w:type="spellEnd"/>
      <w:r w:rsidRPr="00AD181C">
        <w:rPr>
          <w:rFonts w:asciiTheme="majorHAnsi" w:hAnsiTheme="majorHAnsi" w:cstheme="majorHAnsi"/>
          <w:b/>
          <w:bCs/>
        </w:rPr>
        <w:t xml:space="preserve">  Milena</w:t>
      </w:r>
      <w:proofErr w:type="gramEnd"/>
      <w:r w:rsidRPr="00AD181C">
        <w:rPr>
          <w:rFonts w:asciiTheme="majorHAnsi" w:hAnsiTheme="majorHAnsi" w:cstheme="majorHAnsi"/>
          <w:b/>
          <w:bCs/>
        </w:rPr>
        <w:t xml:space="preserve"> Dopitová</w:t>
      </w:r>
    </w:p>
    <w:p w14:paraId="70FC78C0" w14:textId="77777777" w:rsidR="00F57223" w:rsidRPr="00F57223" w:rsidRDefault="00F57223">
      <w:pPr>
        <w:rPr>
          <w:rFonts w:asciiTheme="majorHAnsi" w:hAnsiTheme="majorHAnsi" w:cstheme="majorHAnsi"/>
        </w:rPr>
      </w:pPr>
    </w:p>
    <w:p w14:paraId="5E9D48F1" w14:textId="77777777" w:rsidR="00650A64" w:rsidRPr="00F57223" w:rsidRDefault="00650A64">
      <w:pPr>
        <w:rPr>
          <w:rFonts w:asciiTheme="majorHAnsi" w:hAnsiTheme="majorHAnsi" w:cstheme="majorHAnsi"/>
        </w:rPr>
      </w:pPr>
    </w:p>
    <w:p w14:paraId="77885A46" w14:textId="1FEA1E74" w:rsidR="0000582C" w:rsidRPr="00F57223" w:rsidRDefault="00A00D7B">
      <w:pPr>
        <w:rPr>
          <w:rFonts w:asciiTheme="majorHAnsi" w:hAnsiTheme="majorHAnsi" w:cstheme="majorHAnsi"/>
        </w:rPr>
      </w:pPr>
      <w:r w:rsidRPr="00F57223">
        <w:rPr>
          <w:rFonts w:asciiTheme="majorHAnsi" w:hAnsiTheme="majorHAnsi" w:cstheme="majorHAnsi"/>
        </w:rPr>
        <w:t xml:space="preserve">Nejjednodušší je </w:t>
      </w:r>
      <w:r w:rsidR="0000582C" w:rsidRPr="00F57223">
        <w:rPr>
          <w:rFonts w:asciiTheme="majorHAnsi" w:hAnsiTheme="majorHAnsi" w:cstheme="majorHAnsi"/>
        </w:rPr>
        <w:t xml:space="preserve">steh </w:t>
      </w:r>
      <w:r w:rsidR="00F57223" w:rsidRPr="00F57223">
        <w:rPr>
          <w:rFonts w:asciiTheme="majorHAnsi" w:hAnsiTheme="majorHAnsi" w:cstheme="majorHAnsi"/>
        </w:rPr>
        <w:t>křížkový</w:t>
      </w:r>
      <w:r w:rsidRPr="00F57223">
        <w:rPr>
          <w:rFonts w:asciiTheme="majorHAnsi" w:hAnsiTheme="majorHAnsi" w:cstheme="majorHAnsi"/>
        </w:rPr>
        <w:t>,</w:t>
      </w:r>
      <w:r w:rsidR="00F57223" w:rsidRPr="00F57223">
        <w:rPr>
          <w:rFonts w:asciiTheme="majorHAnsi" w:hAnsiTheme="majorHAnsi" w:cstheme="majorHAnsi"/>
        </w:rPr>
        <w:t xml:space="preserve"> kdy se </w:t>
      </w:r>
      <w:r w:rsidR="0000582C" w:rsidRPr="00F57223">
        <w:rPr>
          <w:rFonts w:asciiTheme="majorHAnsi" w:hAnsiTheme="majorHAnsi" w:cstheme="majorHAnsi"/>
        </w:rPr>
        <w:t xml:space="preserve">vždy </w:t>
      </w:r>
      <w:r w:rsidR="00650A64" w:rsidRPr="00F57223">
        <w:rPr>
          <w:rFonts w:asciiTheme="majorHAnsi" w:hAnsiTheme="majorHAnsi" w:cstheme="majorHAnsi"/>
        </w:rPr>
        <w:t xml:space="preserve">dva </w:t>
      </w:r>
      <w:r w:rsidR="00F57223" w:rsidRPr="00F57223">
        <w:rPr>
          <w:rFonts w:asciiTheme="majorHAnsi" w:hAnsiTheme="majorHAnsi" w:cstheme="majorHAnsi"/>
        </w:rPr>
        <w:t xml:space="preserve">stehy </w:t>
      </w:r>
      <w:r w:rsidR="00F63336" w:rsidRPr="00F57223">
        <w:rPr>
          <w:rFonts w:asciiTheme="majorHAnsi" w:hAnsiTheme="majorHAnsi" w:cstheme="majorHAnsi"/>
        </w:rPr>
        <w:t>protnou</w:t>
      </w:r>
      <w:r w:rsidR="0000582C" w:rsidRPr="00F57223">
        <w:rPr>
          <w:rFonts w:asciiTheme="majorHAnsi" w:hAnsiTheme="majorHAnsi" w:cstheme="majorHAnsi"/>
        </w:rPr>
        <w:t xml:space="preserve"> </w:t>
      </w:r>
      <w:r w:rsidR="00F9688A" w:rsidRPr="00F57223">
        <w:rPr>
          <w:rFonts w:asciiTheme="majorHAnsi" w:hAnsiTheme="majorHAnsi" w:cstheme="majorHAnsi"/>
        </w:rPr>
        <w:t>pod úhlem 90</w:t>
      </w:r>
      <w:r w:rsidR="001F5C9B" w:rsidRPr="00F57223">
        <w:rPr>
          <w:rFonts w:asciiTheme="majorHAnsi" w:hAnsiTheme="majorHAnsi" w:cstheme="majorHAnsi"/>
        </w:rPr>
        <w:t xml:space="preserve"> </w:t>
      </w:r>
      <w:r w:rsidR="00F9688A" w:rsidRPr="00F57223">
        <w:rPr>
          <w:rFonts w:asciiTheme="majorHAnsi" w:hAnsiTheme="majorHAnsi" w:cstheme="majorHAnsi"/>
        </w:rPr>
        <w:t>stupňů</w:t>
      </w:r>
      <w:r w:rsidR="00F57223" w:rsidRPr="00F57223">
        <w:rPr>
          <w:rFonts w:asciiTheme="majorHAnsi" w:hAnsiTheme="majorHAnsi" w:cstheme="majorHAnsi"/>
        </w:rPr>
        <w:t xml:space="preserve">. </w:t>
      </w:r>
      <w:r w:rsidR="00650A64" w:rsidRPr="00F57223">
        <w:rPr>
          <w:rFonts w:asciiTheme="majorHAnsi" w:hAnsiTheme="majorHAnsi" w:cstheme="majorHAnsi"/>
        </w:rPr>
        <w:t xml:space="preserve"> </w:t>
      </w:r>
      <w:r w:rsidR="00F57223" w:rsidRPr="00F57223">
        <w:rPr>
          <w:rFonts w:asciiTheme="majorHAnsi" w:hAnsiTheme="majorHAnsi" w:cstheme="majorHAnsi"/>
        </w:rPr>
        <w:t xml:space="preserve">Kelimový steh zase </w:t>
      </w:r>
      <w:r w:rsidR="00650A64" w:rsidRPr="00F57223">
        <w:rPr>
          <w:rFonts w:asciiTheme="majorHAnsi" w:hAnsiTheme="majorHAnsi" w:cstheme="majorHAnsi"/>
        </w:rPr>
        <w:t>vypadá jako pletená o</w:t>
      </w:r>
      <w:r w:rsidR="00F57223" w:rsidRPr="00F57223">
        <w:rPr>
          <w:rFonts w:asciiTheme="majorHAnsi" w:hAnsiTheme="majorHAnsi" w:cstheme="majorHAnsi"/>
        </w:rPr>
        <w:t xml:space="preserve">čka a tvoří vodorovné žebrování, zatímco </w:t>
      </w:r>
      <w:r w:rsidR="009F1E47" w:rsidRPr="00F57223">
        <w:rPr>
          <w:rFonts w:asciiTheme="majorHAnsi" w:hAnsiTheme="majorHAnsi" w:cstheme="majorHAnsi"/>
        </w:rPr>
        <w:t>řetízkový steh niť</w:t>
      </w:r>
      <w:r w:rsidR="00650A64" w:rsidRPr="00F57223">
        <w:rPr>
          <w:rFonts w:asciiTheme="majorHAnsi" w:hAnsiTheme="majorHAnsi" w:cstheme="majorHAnsi"/>
        </w:rPr>
        <w:t xml:space="preserve"> protahuje ve tkanině zdola nahoru a po vytvoření smyčky obráceně</w:t>
      </w:r>
      <w:r w:rsidR="007C1C0D" w:rsidRPr="00F57223">
        <w:rPr>
          <w:rFonts w:asciiTheme="majorHAnsi" w:hAnsiTheme="majorHAnsi" w:cstheme="majorHAnsi"/>
        </w:rPr>
        <w:t>.</w:t>
      </w:r>
      <w:r w:rsidR="00CB7C1F">
        <w:rPr>
          <w:rFonts w:asciiTheme="majorHAnsi" w:hAnsiTheme="majorHAnsi" w:cstheme="majorHAnsi"/>
        </w:rPr>
        <w:t xml:space="preserve"> Utkat monumentální gobelín byl jeden z prvních </w:t>
      </w:r>
      <w:r w:rsidR="00F6721B">
        <w:rPr>
          <w:rFonts w:asciiTheme="majorHAnsi" w:hAnsiTheme="majorHAnsi" w:cstheme="majorHAnsi"/>
        </w:rPr>
        <w:t>konceptů</w:t>
      </w:r>
      <w:r w:rsidR="00CB7C1F">
        <w:rPr>
          <w:rFonts w:asciiTheme="majorHAnsi" w:hAnsiTheme="majorHAnsi" w:cstheme="majorHAnsi"/>
        </w:rPr>
        <w:t>, o kterém Martin uvažoval v souvislosti s diplomovou prací.</w:t>
      </w:r>
    </w:p>
    <w:p w14:paraId="2911D96C" w14:textId="1C6A22D7" w:rsidR="00F57223" w:rsidRPr="00F57223" w:rsidRDefault="00F63336" w:rsidP="00F57223">
      <w:pPr>
        <w:ind w:firstLine="720"/>
        <w:rPr>
          <w:rFonts w:asciiTheme="majorHAnsi" w:hAnsiTheme="majorHAnsi" w:cstheme="majorHAnsi"/>
        </w:rPr>
      </w:pPr>
      <w:r w:rsidRPr="00F57223">
        <w:rPr>
          <w:rFonts w:asciiTheme="majorHAnsi" w:hAnsiTheme="majorHAnsi" w:cstheme="majorHAnsi"/>
        </w:rPr>
        <w:t xml:space="preserve">Zásadní </w:t>
      </w:r>
      <w:r w:rsidR="00CB7C1F">
        <w:rPr>
          <w:rFonts w:asciiTheme="majorHAnsi" w:hAnsiTheme="majorHAnsi" w:cstheme="majorHAnsi"/>
        </w:rPr>
        <w:t xml:space="preserve">jeho </w:t>
      </w:r>
      <w:r w:rsidR="009F1E47" w:rsidRPr="00F57223">
        <w:rPr>
          <w:rFonts w:asciiTheme="majorHAnsi" w:hAnsiTheme="majorHAnsi" w:cstheme="majorHAnsi"/>
        </w:rPr>
        <w:t>realizace</w:t>
      </w:r>
      <w:r w:rsidR="007C1C0D" w:rsidRPr="00F57223">
        <w:rPr>
          <w:rFonts w:asciiTheme="majorHAnsi" w:hAnsiTheme="majorHAnsi" w:cstheme="majorHAnsi"/>
        </w:rPr>
        <w:t xml:space="preserve"> se </w:t>
      </w:r>
      <w:r w:rsidR="00F57223" w:rsidRPr="00F57223">
        <w:rPr>
          <w:rFonts w:asciiTheme="majorHAnsi" w:hAnsiTheme="majorHAnsi" w:cstheme="majorHAnsi"/>
        </w:rPr>
        <w:t xml:space="preserve">většinou </w:t>
      </w:r>
      <w:r w:rsidR="007C1C0D" w:rsidRPr="00F57223">
        <w:rPr>
          <w:rFonts w:asciiTheme="majorHAnsi" w:hAnsiTheme="majorHAnsi" w:cstheme="majorHAnsi"/>
        </w:rPr>
        <w:t xml:space="preserve">nesly v duchu </w:t>
      </w:r>
      <w:r w:rsidR="0091191E" w:rsidRPr="00F57223">
        <w:rPr>
          <w:rFonts w:asciiTheme="majorHAnsi" w:hAnsiTheme="majorHAnsi" w:cstheme="majorHAnsi"/>
        </w:rPr>
        <w:t>meditace, očisty a zkoušky trpělivosti</w:t>
      </w:r>
      <w:r w:rsidR="00F57223" w:rsidRPr="00F57223">
        <w:rPr>
          <w:rFonts w:asciiTheme="majorHAnsi" w:hAnsiTheme="majorHAnsi" w:cstheme="majorHAnsi"/>
        </w:rPr>
        <w:t>. N</w:t>
      </w:r>
      <w:r w:rsidR="009F1E47" w:rsidRPr="00F57223">
        <w:rPr>
          <w:rFonts w:asciiTheme="majorHAnsi" w:hAnsiTheme="majorHAnsi" w:cstheme="majorHAnsi"/>
        </w:rPr>
        <w:t>apříklad </w:t>
      </w:r>
      <w:r w:rsidR="00377FE6" w:rsidRPr="00F57223">
        <w:rPr>
          <w:rFonts w:asciiTheme="majorHAnsi" w:hAnsiTheme="majorHAnsi" w:cstheme="majorHAnsi"/>
        </w:rPr>
        <w:t>v</w:t>
      </w:r>
      <w:r w:rsidR="00F57223" w:rsidRPr="00F57223">
        <w:rPr>
          <w:rFonts w:asciiTheme="majorHAnsi" w:hAnsiTheme="majorHAnsi" w:cstheme="majorHAnsi"/>
        </w:rPr>
        <w:t xml:space="preserve"> jeho </w:t>
      </w:r>
      <w:r w:rsidR="009F1E47" w:rsidRPr="00F57223">
        <w:rPr>
          <w:rFonts w:asciiTheme="majorHAnsi" w:hAnsiTheme="majorHAnsi" w:cstheme="majorHAnsi"/>
        </w:rPr>
        <w:t>projekt</w:t>
      </w:r>
      <w:r w:rsidR="00377FE6" w:rsidRPr="00F57223">
        <w:rPr>
          <w:rFonts w:asciiTheme="majorHAnsi" w:hAnsiTheme="majorHAnsi" w:cstheme="majorHAnsi"/>
        </w:rPr>
        <w:t>u</w:t>
      </w:r>
      <w:r w:rsidR="0091191E" w:rsidRPr="00F57223">
        <w:rPr>
          <w:rFonts w:asciiTheme="majorHAnsi" w:hAnsiTheme="majorHAnsi" w:cstheme="majorHAnsi"/>
        </w:rPr>
        <w:t xml:space="preserve"> </w:t>
      </w:r>
      <w:proofErr w:type="spellStart"/>
      <w:r w:rsidR="0091191E" w:rsidRPr="00F57223">
        <w:rPr>
          <w:rFonts w:asciiTheme="majorHAnsi" w:hAnsiTheme="majorHAnsi" w:cstheme="majorHAnsi"/>
          <w:i/>
        </w:rPr>
        <w:t>Oblivio</w:t>
      </w:r>
      <w:proofErr w:type="spellEnd"/>
      <w:r w:rsidR="0091191E" w:rsidRPr="00F57223">
        <w:rPr>
          <w:rFonts w:asciiTheme="majorHAnsi" w:hAnsiTheme="majorHAnsi" w:cstheme="majorHAnsi"/>
          <w:i/>
        </w:rPr>
        <w:t xml:space="preserve"> </w:t>
      </w:r>
      <w:proofErr w:type="spellStart"/>
      <w:r w:rsidR="0091191E" w:rsidRPr="00F57223">
        <w:rPr>
          <w:rFonts w:asciiTheme="majorHAnsi" w:hAnsiTheme="majorHAnsi" w:cstheme="majorHAnsi"/>
          <w:i/>
        </w:rPr>
        <w:t>temporalis</w:t>
      </w:r>
      <w:proofErr w:type="spellEnd"/>
      <w:r w:rsidR="009F1E47" w:rsidRPr="00F57223">
        <w:rPr>
          <w:rFonts w:asciiTheme="majorHAnsi" w:hAnsiTheme="majorHAnsi" w:cstheme="majorHAnsi"/>
        </w:rPr>
        <w:t xml:space="preserve"> se</w:t>
      </w:r>
      <w:r w:rsidR="002F4C22" w:rsidRPr="00F57223">
        <w:rPr>
          <w:rFonts w:asciiTheme="majorHAnsi" w:hAnsiTheme="majorHAnsi" w:cstheme="majorHAnsi"/>
        </w:rPr>
        <w:t xml:space="preserve"> zabýval </w:t>
      </w:r>
      <w:r w:rsidR="00F57223" w:rsidRPr="00F57223">
        <w:rPr>
          <w:rFonts w:asciiTheme="majorHAnsi" w:hAnsiTheme="majorHAnsi" w:cstheme="majorHAnsi"/>
        </w:rPr>
        <w:t>procesy zapomínání a roz</w:t>
      </w:r>
      <w:r w:rsidR="0091191E" w:rsidRPr="00F57223">
        <w:rPr>
          <w:rFonts w:asciiTheme="majorHAnsi" w:hAnsiTheme="majorHAnsi" w:cstheme="majorHAnsi"/>
        </w:rPr>
        <w:t>pomínání v závislosti na čase. Prost</w:t>
      </w:r>
      <w:r w:rsidR="00A00D7B" w:rsidRPr="00F57223">
        <w:rPr>
          <w:rFonts w:asciiTheme="majorHAnsi" w:hAnsiTheme="majorHAnsi" w:cstheme="majorHAnsi"/>
        </w:rPr>
        <w:t xml:space="preserve">řednictvím </w:t>
      </w:r>
      <w:r w:rsidR="00F57223" w:rsidRPr="00F57223">
        <w:rPr>
          <w:rFonts w:asciiTheme="majorHAnsi" w:hAnsiTheme="majorHAnsi" w:cstheme="majorHAnsi"/>
        </w:rPr>
        <w:t xml:space="preserve">tzv. </w:t>
      </w:r>
      <w:r w:rsidR="00A00D7B" w:rsidRPr="00F57223">
        <w:rPr>
          <w:rFonts w:asciiTheme="majorHAnsi" w:hAnsiTheme="majorHAnsi" w:cstheme="majorHAnsi"/>
        </w:rPr>
        <w:t>„</w:t>
      </w:r>
      <w:proofErr w:type="spellStart"/>
      <w:r w:rsidR="00A00D7B" w:rsidRPr="00F57223">
        <w:rPr>
          <w:rFonts w:asciiTheme="majorHAnsi" w:hAnsiTheme="majorHAnsi" w:cstheme="majorHAnsi"/>
        </w:rPr>
        <w:t>vzpomínkovačů</w:t>
      </w:r>
      <w:proofErr w:type="spellEnd"/>
      <w:r w:rsidR="00A00D7B" w:rsidRPr="00F57223">
        <w:rPr>
          <w:rFonts w:asciiTheme="majorHAnsi" w:hAnsiTheme="majorHAnsi" w:cstheme="majorHAnsi"/>
        </w:rPr>
        <w:t>“ hledal</w:t>
      </w:r>
      <w:r w:rsidR="0091191E" w:rsidRPr="00F57223">
        <w:rPr>
          <w:rFonts w:asciiTheme="majorHAnsi" w:hAnsiTheme="majorHAnsi" w:cstheme="majorHAnsi"/>
        </w:rPr>
        <w:t xml:space="preserve"> v paměti tušené, zapomenuté stopy a souvislosti.  </w:t>
      </w:r>
    </w:p>
    <w:p w14:paraId="3C03E7C5" w14:textId="7EE0289F" w:rsidR="002F4C22" w:rsidRPr="00F57223" w:rsidRDefault="0091191E" w:rsidP="00F57223">
      <w:pPr>
        <w:ind w:firstLine="720"/>
        <w:rPr>
          <w:rFonts w:asciiTheme="majorHAnsi" w:hAnsiTheme="majorHAnsi" w:cstheme="majorHAnsi"/>
        </w:rPr>
      </w:pPr>
      <w:r w:rsidRPr="00F57223">
        <w:rPr>
          <w:rFonts w:asciiTheme="majorHAnsi" w:hAnsiTheme="majorHAnsi" w:cstheme="majorHAnsi"/>
        </w:rPr>
        <w:t>Monotónní</w:t>
      </w:r>
      <w:r w:rsidR="00377FE6" w:rsidRPr="00F57223">
        <w:rPr>
          <w:rFonts w:asciiTheme="majorHAnsi" w:hAnsiTheme="majorHAnsi" w:cstheme="majorHAnsi"/>
        </w:rPr>
        <w:t xml:space="preserve"> opakování stejných činností </w:t>
      </w:r>
      <w:r w:rsidR="00F63336" w:rsidRPr="00F57223">
        <w:rPr>
          <w:rFonts w:asciiTheme="majorHAnsi" w:hAnsiTheme="majorHAnsi" w:cstheme="majorHAnsi"/>
        </w:rPr>
        <w:t>uvolňuje mysl, osvobozuje</w:t>
      </w:r>
      <w:r w:rsidR="009F1E47" w:rsidRPr="00F57223">
        <w:rPr>
          <w:rFonts w:asciiTheme="majorHAnsi" w:hAnsiTheme="majorHAnsi" w:cstheme="majorHAnsi"/>
        </w:rPr>
        <w:t xml:space="preserve"> </w:t>
      </w:r>
      <w:r w:rsidRPr="00F57223">
        <w:rPr>
          <w:rFonts w:asciiTheme="majorHAnsi" w:hAnsiTheme="majorHAnsi" w:cstheme="majorHAnsi"/>
        </w:rPr>
        <w:t>od přítomnosti a umožňuje znovu</w:t>
      </w:r>
      <w:r w:rsidR="0000582C" w:rsidRPr="00F57223">
        <w:rPr>
          <w:rFonts w:asciiTheme="majorHAnsi" w:hAnsiTheme="majorHAnsi" w:cstheme="majorHAnsi"/>
        </w:rPr>
        <w:t xml:space="preserve"> </w:t>
      </w:r>
      <w:r w:rsidRPr="00F57223">
        <w:rPr>
          <w:rFonts w:asciiTheme="majorHAnsi" w:hAnsiTheme="majorHAnsi" w:cstheme="majorHAnsi"/>
        </w:rPr>
        <w:t>objevovat ztracené vzpomínky.</w:t>
      </w:r>
      <w:r w:rsidR="002F4C22" w:rsidRPr="00F57223">
        <w:rPr>
          <w:rFonts w:asciiTheme="majorHAnsi" w:hAnsiTheme="majorHAnsi" w:cstheme="majorHAnsi"/>
        </w:rPr>
        <w:t xml:space="preserve"> </w:t>
      </w:r>
      <w:r w:rsidR="009F1E47" w:rsidRPr="00F57223">
        <w:rPr>
          <w:rFonts w:asciiTheme="majorHAnsi" w:hAnsiTheme="majorHAnsi" w:cstheme="majorHAnsi"/>
        </w:rPr>
        <w:t xml:space="preserve">Tento postup </w:t>
      </w:r>
      <w:r w:rsidR="00F63336" w:rsidRPr="00F57223">
        <w:rPr>
          <w:rFonts w:asciiTheme="majorHAnsi" w:hAnsiTheme="majorHAnsi" w:cstheme="majorHAnsi"/>
        </w:rPr>
        <w:t xml:space="preserve">Martin </w:t>
      </w:r>
      <w:r w:rsidR="009F1E47" w:rsidRPr="00F57223">
        <w:rPr>
          <w:rFonts w:asciiTheme="majorHAnsi" w:hAnsiTheme="majorHAnsi" w:cstheme="majorHAnsi"/>
        </w:rPr>
        <w:t xml:space="preserve">aplikoval </w:t>
      </w:r>
      <w:r w:rsidR="00F57223" w:rsidRPr="00F57223">
        <w:rPr>
          <w:rFonts w:asciiTheme="majorHAnsi" w:hAnsiTheme="majorHAnsi" w:cstheme="majorHAnsi"/>
        </w:rPr>
        <w:t xml:space="preserve">také při </w:t>
      </w:r>
      <w:r w:rsidR="002F4C22" w:rsidRPr="00F57223">
        <w:rPr>
          <w:rFonts w:asciiTheme="majorHAnsi" w:hAnsiTheme="majorHAnsi" w:cstheme="majorHAnsi"/>
        </w:rPr>
        <w:t xml:space="preserve">realizaci </w:t>
      </w:r>
      <w:r w:rsidR="00F57223" w:rsidRPr="00F57223">
        <w:rPr>
          <w:rFonts w:asciiTheme="majorHAnsi" w:hAnsiTheme="majorHAnsi" w:cstheme="majorHAnsi"/>
        </w:rPr>
        <w:t>kroužkového</w:t>
      </w:r>
      <w:r w:rsidR="009F1E47" w:rsidRPr="00F57223">
        <w:rPr>
          <w:rFonts w:asciiTheme="majorHAnsi" w:hAnsiTheme="majorHAnsi" w:cstheme="majorHAnsi"/>
        </w:rPr>
        <w:t xml:space="preserve"> </w:t>
      </w:r>
      <w:r w:rsidR="00F57223" w:rsidRPr="00F57223">
        <w:rPr>
          <w:rFonts w:asciiTheme="majorHAnsi" w:hAnsiTheme="majorHAnsi" w:cstheme="majorHAnsi"/>
        </w:rPr>
        <w:t xml:space="preserve">brnění </w:t>
      </w:r>
      <w:r w:rsidR="009F1E47" w:rsidRPr="00F57223">
        <w:rPr>
          <w:rFonts w:asciiTheme="majorHAnsi" w:hAnsiTheme="majorHAnsi" w:cstheme="majorHAnsi"/>
        </w:rPr>
        <w:t>pláště, který se skládal</w:t>
      </w:r>
      <w:r w:rsidR="002F4C22" w:rsidRPr="00F57223">
        <w:rPr>
          <w:rFonts w:asciiTheme="majorHAnsi" w:hAnsiTheme="majorHAnsi" w:cstheme="majorHAnsi"/>
        </w:rPr>
        <w:t xml:space="preserve"> z tisíce </w:t>
      </w:r>
      <w:r w:rsidR="00F63336" w:rsidRPr="00F57223">
        <w:rPr>
          <w:rFonts w:asciiTheme="majorHAnsi" w:hAnsiTheme="majorHAnsi" w:cstheme="majorHAnsi"/>
        </w:rPr>
        <w:t xml:space="preserve">autorem </w:t>
      </w:r>
      <w:r w:rsidR="002F4C22" w:rsidRPr="00F57223">
        <w:rPr>
          <w:rFonts w:asciiTheme="majorHAnsi" w:hAnsiTheme="majorHAnsi" w:cstheme="majorHAnsi"/>
        </w:rPr>
        <w:t xml:space="preserve">vyrobených </w:t>
      </w:r>
      <w:r w:rsidR="00F57223" w:rsidRPr="00F57223">
        <w:rPr>
          <w:rFonts w:asciiTheme="majorHAnsi" w:hAnsiTheme="majorHAnsi" w:cstheme="majorHAnsi"/>
        </w:rPr>
        <w:t xml:space="preserve">drátěných </w:t>
      </w:r>
      <w:r w:rsidR="002F4C22" w:rsidRPr="00F57223">
        <w:rPr>
          <w:rFonts w:asciiTheme="majorHAnsi" w:hAnsiTheme="majorHAnsi" w:cstheme="majorHAnsi"/>
        </w:rPr>
        <w:t>kroužků</w:t>
      </w:r>
      <w:r w:rsidR="00F63336" w:rsidRPr="00F57223">
        <w:rPr>
          <w:rFonts w:asciiTheme="majorHAnsi" w:hAnsiTheme="majorHAnsi" w:cstheme="majorHAnsi"/>
        </w:rPr>
        <w:t>,</w:t>
      </w:r>
      <w:r w:rsidR="002F4C22" w:rsidRPr="00F57223">
        <w:rPr>
          <w:rFonts w:asciiTheme="majorHAnsi" w:hAnsiTheme="majorHAnsi" w:cstheme="majorHAnsi"/>
        </w:rPr>
        <w:t xml:space="preserve"> dohromady spletených do dlouhého oděvu.</w:t>
      </w:r>
      <w:r w:rsidR="009F1E47" w:rsidRPr="00F57223">
        <w:rPr>
          <w:rFonts w:asciiTheme="majorHAnsi" w:hAnsiTheme="majorHAnsi" w:cstheme="majorHAnsi"/>
        </w:rPr>
        <w:t xml:space="preserve"> Proces práce i poznání završil</w:t>
      </w:r>
      <w:r w:rsidR="002F4C22" w:rsidRPr="00F57223">
        <w:rPr>
          <w:rFonts w:asciiTheme="majorHAnsi" w:hAnsiTheme="majorHAnsi" w:cstheme="majorHAnsi"/>
        </w:rPr>
        <w:t xml:space="preserve"> </w:t>
      </w:r>
      <w:r w:rsidR="00F57223" w:rsidRPr="00F57223">
        <w:rPr>
          <w:rFonts w:asciiTheme="majorHAnsi" w:hAnsiTheme="majorHAnsi" w:cstheme="majorHAnsi"/>
        </w:rPr>
        <w:t xml:space="preserve">autor </w:t>
      </w:r>
      <w:r w:rsidR="002F4C22" w:rsidRPr="00F57223">
        <w:rPr>
          <w:rFonts w:asciiTheme="majorHAnsi" w:hAnsiTheme="majorHAnsi" w:cstheme="majorHAnsi"/>
        </w:rPr>
        <w:t xml:space="preserve">manipulací </w:t>
      </w:r>
      <w:r w:rsidR="00F57223" w:rsidRPr="00F57223">
        <w:rPr>
          <w:rFonts w:asciiTheme="majorHAnsi" w:hAnsiTheme="majorHAnsi" w:cstheme="majorHAnsi"/>
        </w:rPr>
        <w:t>s kovovou</w:t>
      </w:r>
      <w:r w:rsidR="002F4C22" w:rsidRPr="00F57223">
        <w:rPr>
          <w:rFonts w:asciiTheme="majorHAnsi" w:hAnsiTheme="majorHAnsi" w:cstheme="majorHAnsi"/>
        </w:rPr>
        <w:t xml:space="preserve"> tíh</w:t>
      </w:r>
      <w:r w:rsidR="00F57223" w:rsidRPr="00F57223">
        <w:rPr>
          <w:rFonts w:asciiTheme="majorHAnsi" w:hAnsiTheme="majorHAnsi" w:cstheme="majorHAnsi"/>
        </w:rPr>
        <w:t xml:space="preserve">ou </w:t>
      </w:r>
      <w:r w:rsidR="002F4C22" w:rsidRPr="00F57223">
        <w:rPr>
          <w:rFonts w:asciiTheme="majorHAnsi" w:hAnsiTheme="majorHAnsi" w:cstheme="majorHAnsi"/>
        </w:rPr>
        <w:t>pláště při je</w:t>
      </w:r>
      <w:r w:rsidR="009F1E47" w:rsidRPr="00F57223">
        <w:rPr>
          <w:rFonts w:asciiTheme="majorHAnsi" w:hAnsiTheme="majorHAnsi" w:cstheme="majorHAnsi"/>
        </w:rPr>
        <w:t xml:space="preserve">ho oblékání. Snadnost tohoto </w:t>
      </w:r>
      <w:r w:rsidR="00F57223" w:rsidRPr="00F57223">
        <w:rPr>
          <w:rFonts w:asciiTheme="majorHAnsi" w:hAnsiTheme="majorHAnsi" w:cstheme="majorHAnsi"/>
        </w:rPr>
        <w:t xml:space="preserve">každodenního </w:t>
      </w:r>
      <w:r w:rsidR="009F1E47" w:rsidRPr="00F57223">
        <w:rPr>
          <w:rFonts w:asciiTheme="majorHAnsi" w:hAnsiTheme="majorHAnsi" w:cstheme="majorHAnsi"/>
        </w:rPr>
        <w:t>úkonu byla limitována novou tělesnou i psychickou</w:t>
      </w:r>
      <w:r w:rsidR="002F4C22" w:rsidRPr="00F57223">
        <w:rPr>
          <w:rFonts w:asciiTheme="majorHAnsi" w:hAnsiTheme="majorHAnsi" w:cstheme="majorHAnsi"/>
        </w:rPr>
        <w:t xml:space="preserve"> zkušenost</w:t>
      </w:r>
      <w:r w:rsidR="00F57223" w:rsidRPr="00F57223">
        <w:rPr>
          <w:rFonts w:asciiTheme="majorHAnsi" w:hAnsiTheme="majorHAnsi" w:cstheme="majorHAnsi"/>
        </w:rPr>
        <w:t xml:space="preserve">í. </w:t>
      </w:r>
    </w:p>
    <w:p w14:paraId="05E0D6F3" w14:textId="64DC229D" w:rsidR="0067193D" w:rsidRPr="00F57223" w:rsidRDefault="00F9688A" w:rsidP="00B46059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theme="majorHAnsi"/>
        </w:rPr>
      </w:pPr>
      <w:r w:rsidRPr="00F57223">
        <w:rPr>
          <w:rFonts w:asciiTheme="majorHAnsi" w:hAnsiTheme="majorHAnsi" w:cstheme="majorHAnsi"/>
        </w:rPr>
        <w:t xml:space="preserve">Podobnou strategii využívá </w:t>
      </w:r>
      <w:r w:rsidR="00A00D7B" w:rsidRPr="00F57223">
        <w:rPr>
          <w:rFonts w:asciiTheme="majorHAnsi" w:hAnsiTheme="majorHAnsi" w:cstheme="majorHAnsi"/>
        </w:rPr>
        <w:t xml:space="preserve">také </w:t>
      </w:r>
      <w:r w:rsidR="00FA3FCC" w:rsidRPr="00F57223">
        <w:rPr>
          <w:rFonts w:asciiTheme="majorHAnsi" w:hAnsiTheme="majorHAnsi" w:cstheme="majorHAnsi"/>
        </w:rPr>
        <w:t>v diplomo</w:t>
      </w:r>
      <w:r w:rsidRPr="00F57223">
        <w:rPr>
          <w:rFonts w:asciiTheme="majorHAnsi" w:hAnsiTheme="majorHAnsi" w:cstheme="majorHAnsi"/>
        </w:rPr>
        <w:t xml:space="preserve">vé práci </w:t>
      </w:r>
      <w:r w:rsidR="00F57223" w:rsidRPr="00F57223">
        <w:rPr>
          <w:rFonts w:asciiTheme="majorHAnsi" w:hAnsiTheme="majorHAnsi" w:cstheme="majorHAnsi"/>
        </w:rPr>
        <w:t xml:space="preserve">s názvem </w:t>
      </w:r>
      <w:r w:rsidRPr="00F57223">
        <w:rPr>
          <w:rFonts w:asciiTheme="majorHAnsi" w:hAnsiTheme="majorHAnsi" w:cstheme="majorHAnsi"/>
          <w:i/>
        </w:rPr>
        <w:t xml:space="preserve">Buď Vesuvem mému </w:t>
      </w:r>
      <w:proofErr w:type="spellStart"/>
      <w:r w:rsidRPr="00F57223">
        <w:rPr>
          <w:rFonts w:asciiTheme="majorHAnsi" w:hAnsiTheme="majorHAnsi" w:cstheme="majorHAnsi"/>
          <w:i/>
        </w:rPr>
        <w:t>Herkulaneu</w:t>
      </w:r>
      <w:proofErr w:type="spellEnd"/>
      <w:r w:rsidR="00F70E33" w:rsidRPr="00F57223">
        <w:rPr>
          <w:rFonts w:asciiTheme="majorHAnsi" w:hAnsiTheme="majorHAnsi" w:cstheme="majorHAnsi"/>
          <w:i/>
        </w:rPr>
        <w:t>.</w:t>
      </w:r>
      <w:r w:rsidR="00F70E33" w:rsidRPr="00F57223">
        <w:rPr>
          <w:rFonts w:asciiTheme="majorHAnsi" w:hAnsiTheme="majorHAnsi" w:cstheme="majorHAnsi"/>
        </w:rPr>
        <w:t xml:space="preserve"> </w:t>
      </w:r>
      <w:r w:rsidR="0004125F" w:rsidRPr="00F57223">
        <w:rPr>
          <w:rFonts w:asciiTheme="majorHAnsi" w:hAnsiTheme="majorHAnsi" w:cstheme="majorHAnsi"/>
        </w:rPr>
        <w:t>Instalaci</w:t>
      </w:r>
      <w:r w:rsidR="00F70E33" w:rsidRPr="00F57223">
        <w:rPr>
          <w:rFonts w:asciiTheme="majorHAnsi" w:hAnsiTheme="majorHAnsi" w:cstheme="majorHAnsi"/>
        </w:rPr>
        <w:t xml:space="preserve"> tvoří </w:t>
      </w:r>
      <w:r w:rsidR="00836C16" w:rsidRPr="00F57223">
        <w:rPr>
          <w:rFonts w:asciiTheme="majorHAnsi" w:hAnsiTheme="majorHAnsi" w:cstheme="majorHAnsi"/>
        </w:rPr>
        <w:t>pros</w:t>
      </w:r>
      <w:r w:rsidR="00F70E33" w:rsidRPr="00F57223">
        <w:rPr>
          <w:rFonts w:asciiTheme="majorHAnsi" w:hAnsiTheme="majorHAnsi" w:cstheme="majorHAnsi"/>
        </w:rPr>
        <w:t xml:space="preserve">tor v blíže neurčitém čase, </w:t>
      </w:r>
      <w:r w:rsidR="00F57223">
        <w:rPr>
          <w:rFonts w:asciiTheme="majorHAnsi" w:hAnsiTheme="majorHAnsi" w:cstheme="majorHAnsi"/>
        </w:rPr>
        <w:t xml:space="preserve">kde není zřejmé, </w:t>
      </w:r>
      <w:r w:rsidR="00836C16" w:rsidRPr="00F57223">
        <w:rPr>
          <w:rFonts w:asciiTheme="majorHAnsi" w:hAnsiTheme="majorHAnsi" w:cstheme="majorHAnsi"/>
        </w:rPr>
        <w:t>zda se jedná o mytologický odkaz</w:t>
      </w:r>
      <w:r w:rsidR="00F70E33" w:rsidRPr="00F57223">
        <w:rPr>
          <w:rFonts w:asciiTheme="majorHAnsi" w:hAnsiTheme="majorHAnsi" w:cstheme="majorHAnsi"/>
        </w:rPr>
        <w:t xml:space="preserve"> či </w:t>
      </w:r>
      <w:r w:rsidR="00836C16" w:rsidRPr="00F57223">
        <w:rPr>
          <w:rFonts w:asciiTheme="majorHAnsi" w:hAnsiTheme="majorHAnsi" w:cstheme="majorHAnsi"/>
        </w:rPr>
        <w:t xml:space="preserve">kontakt </w:t>
      </w:r>
      <w:r w:rsidR="00F70E33" w:rsidRPr="00F57223">
        <w:rPr>
          <w:rFonts w:asciiTheme="majorHAnsi" w:hAnsiTheme="majorHAnsi" w:cstheme="majorHAnsi"/>
        </w:rPr>
        <w:t xml:space="preserve">s neznámou </w:t>
      </w:r>
      <w:r w:rsidR="0004125F" w:rsidRPr="00F57223">
        <w:rPr>
          <w:rFonts w:asciiTheme="majorHAnsi" w:hAnsiTheme="majorHAnsi" w:cstheme="majorHAnsi"/>
        </w:rPr>
        <w:t>existencí</w:t>
      </w:r>
      <w:r w:rsidR="00F70E33" w:rsidRPr="00F57223">
        <w:rPr>
          <w:rFonts w:asciiTheme="majorHAnsi" w:hAnsiTheme="majorHAnsi" w:cstheme="majorHAnsi"/>
        </w:rPr>
        <w:t xml:space="preserve">. </w:t>
      </w:r>
      <w:r w:rsidR="00E37291" w:rsidRPr="00F57223">
        <w:rPr>
          <w:rFonts w:asciiTheme="majorHAnsi" w:hAnsiTheme="majorHAnsi" w:cstheme="majorHAnsi"/>
        </w:rPr>
        <w:t xml:space="preserve">Autor </w:t>
      </w:r>
      <w:r w:rsidR="00F57223">
        <w:rPr>
          <w:rFonts w:asciiTheme="majorHAnsi" w:hAnsiTheme="majorHAnsi" w:cstheme="majorHAnsi"/>
        </w:rPr>
        <w:t>konfrontuje sebe i</w:t>
      </w:r>
      <w:r w:rsidR="00E37291" w:rsidRPr="00F57223">
        <w:rPr>
          <w:rFonts w:asciiTheme="majorHAnsi" w:hAnsiTheme="majorHAnsi" w:cstheme="majorHAnsi"/>
        </w:rPr>
        <w:t xml:space="preserve"> </w:t>
      </w:r>
      <w:proofErr w:type="gramStart"/>
      <w:r w:rsidR="00E37291" w:rsidRPr="00F57223">
        <w:rPr>
          <w:rFonts w:asciiTheme="majorHAnsi" w:hAnsiTheme="majorHAnsi" w:cstheme="majorHAnsi"/>
        </w:rPr>
        <w:t xml:space="preserve">nás </w:t>
      </w:r>
      <w:r w:rsidR="00175C6E" w:rsidRPr="00F57223">
        <w:rPr>
          <w:rFonts w:asciiTheme="majorHAnsi" w:hAnsiTheme="majorHAnsi" w:cstheme="majorHAnsi"/>
        </w:rPr>
        <w:t xml:space="preserve"> </w:t>
      </w:r>
      <w:r w:rsidR="00E37291" w:rsidRPr="00F57223">
        <w:rPr>
          <w:rFonts w:asciiTheme="majorHAnsi" w:hAnsiTheme="majorHAnsi" w:cstheme="majorHAnsi"/>
        </w:rPr>
        <w:t>s</w:t>
      </w:r>
      <w:proofErr w:type="gramEnd"/>
      <w:r w:rsidR="00E37291" w:rsidRPr="00F57223">
        <w:rPr>
          <w:rFonts w:asciiTheme="majorHAnsi" w:hAnsiTheme="majorHAnsi" w:cstheme="majorHAnsi"/>
        </w:rPr>
        <w:t xml:space="preserve"> “ním</w:t>
      </w:r>
      <w:r w:rsidR="00377FE6" w:rsidRPr="00F57223">
        <w:rPr>
          <w:rFonts w:asciiTheme="majorHAnsi" w:hAnsiTheme="majorHAnsi" w:cstheme="majorHAnsi"/>
        </w:rPr>
        <w:t>”</w:t>
      </w:r>
      <w:r w:rsidR="001F5C9B" w:rsidRPr="00F57223">
        <w:rPr>
          <w:rFonts w:asciiTheme="majorHAnsi" w:hAnsiTheme="majorHAnsi" w:cstheme="majorHAnsi"/>
        </w:rPr>
        <w:t xml:space="preserve">. Podle </w:t>
      </w:r>
      <w:r w:rsidR="00B46059">
        <w:rPr>
          <w:rFonts w:asciiTheme="majorHAnsi" w:hAnsiTheme="majorHAnsi" w:cstheme="majorHAnsi"/>
        </w:rPr>
        <w:t>Martina</w:t>
      </w:r>
      <w:r w:rsidR="001F5C9B" w:rsidRPr="00F57223">
        <w:rPr>
          <w:rFonts w:asciiTheme="majorHAnsi" w:hAnsiTheme="majorHAnsi" w:cstheme="majorHAnsi"/>
        </w:rPr>
        <w:t xml:space="preserve"> se setkáváme s</w:t>
      </w:r>
      <w:r w:rsidR="00B46059">
        <w:rPr>
          <w:rFonts w:asciiTheme="majorHAnsi" w:hAnsiTheme="majorHAnsi" w:cstheme="majorHAnsi"/>
        </w:rPr>
        <w:t xml:space="preserve"> bytostí, která </w:t>
      </w:r>
      <w:r w:rsidR="00F73DF9" w:rsidRPr="00F57223">
        <w:rPr>
          <w:rFonts w:asciiTheme="majorHAnsi" w:hAnsiTheme="majorHAnsi" w:cstheme="majorHAnsi"/>
        </w:rPr>
        <w:t>symbolizuje</w:t>
      </w:r>
      <w:r w:rsidR="0067193D" w:rsidRPr="00F57223">
        <w:rPr>
          <w:rFonts w:asciiTheme="majorHAnsi" w:hAnsiTheme="majorHAnsi" w:cstheme="majorHAnsi"/>
        </w:rPr>
        <w:t xml:space="preserve"> veškerý život na Zemi od počátku jeho vzniku</w:t>
      </w:r>
      <w:r w:rsidR="00B46059">
        <w:rPr>
          <w:rFonts w:asciiTheme="majorHAnsi" w:hAnsiTheme="majorHAnsi" w:cstheme="majorHAnsi"/>
        </w:rPr>
        <w:t>. Disponuje nesmrtelností</w:t>
      </w:r>
      <w:r w:rsidR="00A639B3" w:rsidRPr="00F57223">
        <w:rPr>
          <w:rFonts w:asciiTheme="majorHAnsi" w:hAnsiTheme="majorHAnsi" w:cstheme="majorHAnsi"/>
        </w:rPr>
        <w:t>,</w:t>
      </w:r>
      <w:r w:rsidR="00FA3FCC" w:rsidRPr="00F57223">
        <w:rPr>
          <w:rFonts w:asciiTheme="majorHAnsi" w:hAnsiTheme="majorHAnsi" w:cstheme="majorHAnsi"/>
        </w:rPr>
        <w:t xml:space="preserve"> je</w:t>
      </w:r>
      <w:r w:rsidR="00C106F8" w:rsidRPr="00F57223">
        <w:rPr>
          <w:rFonts w:asciiTheme="majorHAnsi" w:hAnsiTheme="majorHAnsi" w:cstheme="majorHAnsi"/>
        </w:rPr>
        <w:t xml:space="preserve"> nám</w:t>
      </w:r>
      <w:r w:rsidR="00FA3FCC" w:rsidRPr="00F57223">
        <w:rPr>
          <w:rFonts w:asciiTheme="majorHAnsi" w:hAnsiTheme="majorHAnsi" w:cstheme="majorHAnsi"/>
        </w:rPr>
        <w:t xml:space="preserve"> zrc</w:t>
      </w:r>
      <w:r w:rsidR="00B46059">
        <w:rPr>
          <w:rFonts w:asciiTheme="majorHAnsi" w:hAnsiTheme="majorHAnsi" w:cstheme="majorHAnsi"/>
        </w:rPr>
        <w:t xml:space="preserve">adlem událostí, které se staly nebo </w:t>
      </w:r>
      <w:r w:rsidR="00FA3FCC" w:rsidRPr="00F57223">
        <w:rPr>
          <w:rFonts w:asciiTheme="majorHAnsi" w:hAnsiTheme="majorHAnsi" w:cstheme="majorHAnsi"/>
        </w:rPr>
        <w:t xml:space="preserve">právě probíhají </w:t>
      </w:r>
      <w:r w:rsidR="00B46059">
        <w:rPr>
          <w:rFonts w:asciiTheme="majorHAnsi" w:hAnsiTheme="majorHAnsi" w:cstheme="majorHAnsi"/>
        </w:rPr>
        <w:t xml:space="preserve">či </w:t>
      </w:r>
      <w:r w:rsidR="00FA3FCC" w:rsidRPr="00F57223">
        <w:rPr>
          <w:rFonts w:asciiTheme="majorHAnsi" w:hAnsiTheme="majorHAnsi" w:cstheme="majorHAnsi"/>
        </w:rPr>
        <w:t>teprve přijdou.</w:t>
      </w:r>
      <w:r w:rsidR="00B46059">
        <w:rPr>
          <w:rFonts w:asciiTheme="majorHAnsi" w:hAnsiTheme="majorHAnsi" w:cstheme="majorHAnsi"/>
        </w:rPr>
        <w:t xml:space="preserve"> </w:t>
      </w:r>
      <w:r w:rsidR="009C3B24" w:rsidRPr="00F57223">
        <w:rPr>
          <w:rFonts w:asciiTheme="majorHAnsi" w:hAnsiTheme="majorHAnsi" w:cstheme="majorHAnsi"/>
        </w:rPr>
        <w:t>I</w:t>
      </w:r>
      <w:r w:rsidR="00F73DF9" w:rsidRPr="00F57223">
        <w:rPr>
          <w:rFonts w:asciiTheme="majorHAnsi" w:hAnsiTheme="majorHAnsi" w:cstheme="majorHAnsi"/>
        </w:rPr>
        <w:t>nstalace nás vtahuje na scénu do průhledného prostoru</w:t>
      </w:r>
      <w:r w:rsidR="009C3B24" w:rsidRPr="00F57223">
        <w:rPr>
          <w:rFonts w:asciiTheme="majorHAnsi" w:hAnsiTheme="majorHAnsi" w:cstheme="majorHAnsi"/>
        </w:rPr>
        <w:t>, kde</w:t>
      </w:r>
      <w:r w:rsidR="00F73DF9" w:rsidRPr="00F57223">
        <w:rPr>
          <w:rFonts w:asciiTheme="majorHAnsi" w:hAnsiTheme="majorHAnsi" w:cstheme="majorHAnsi"/>
        </w:rPr>
        <w:t xml:space="preserve"> k</w:t>
      </w:r>
      <w:r w:rsidR="009C3B24" w:rsidRPr="00F57223">
        <w:rPr>
          <w:rFonts w:asciiTheme="majorHAnsi" w:hAnsiTheme="majorHAnsi" w:cstheme="majorHAnsi"/>
        </w:rPr>
        <w:t xml:space="preserve"> plynutí času </w:t>
      </w:r>
      <w:r w:rsidR="00B46059">
        <w:rPr>
          <w:rFonts w:asciiTheme="majorHAnsi" w:hAnsiTheme="majorHAnsi" w:cstheme="majorHAnsi"/>
        </w:rPr>
        <w:t>odkazují kdysi rozkvetlé stro</w:t>
      </w:r>
      <w:r w:rsidR="00F73DF9" w:rsidRPr="00F57223">
        <w:rPr>
          <w:rFonts w:asciiTheme="majorHAnsi" w:hAnsiTheme="majorHAnsi" w:cstheme="majorHAnsi"/>
        </w:rPr>
        <w:t>my nebo suché z</w:t>
      </w:r>
      <w:r w:rsidR="009C3B24" w:rsidRPr="00F57223">
        <w:rPr>
          <w:rFonts w:asciiTheme="majorHAnsi" w:hAnsiTheme="majorHAnsi" w:cstheme="majorHAnsi"/>
        </w:rPr>
        <w:t>avěšené</w:t>
      </w:r>
      <w:r w:rsidR="00CC2F06" w:rsidRPr="00F57223">
        <w:rPr>
          <w:rFonts w:asciiTheme="majorHAnsi" w:hAnsiTheme="majorHAnsi" w:cstheme="majorHAnsi"/>
        </w:rPr>
        <w:t xml:space="preserve"> byliny uzavírají</w:t>
      </w:r>
      <w:r w:rsidR="00F73DF9" w:rsidRPr="00F57223">
        <w:rPr>
          <w:rFonts w:asciiTheme="majorHAnsi" w:hAnsiTheme="majorHAnsi" w:cstheme="majorHAnsi"/>
        </w:rPr>
        <w:t>cí</w:t>
      </w:r>
      <w:r w:rsidR="009C3B24" w:rsidRPr="00F57223">
        <w:rPr>
          <w:rFonts w:asciiTheme="majorHAnsi" w:hAnsiTheme="majorHAnsi" w:cstheme="majorHAnsi"/>
        </w:rPr>
        <w:t xml:space="preserve"> vysoký strop</w:t>
      </w:r>
      <w:r w:rsidR="00F73DF9" w:rsidRPr="00F57223">
        <w:rPr>
          <w:rFonts w:asciiTheme="majorHAnsi" w:hAnsiTheme="majorHAnsi" w:cstheme="majorHAnsi"/>
        </w:rPr>
        <w:t>. D</w:t>
      </w:r>
      <w:r w:rsidR="009C3B24" w:rsidRPr="00F57223">
        <w:rPr>
          <w:rFonts w:asciiTheme="majorHAnsi" w:hAnsiTheme="majorHAnsi" w:cstheme="majorHAnsi"/>
        </w:rPr>
        <w:t>alší rekvizity</w:t>
      </w:r>
      <w:r w:rsidR="00D83DDD" w:rsidRPr="00F57223">
        <w:rPr>
          <w:rFonts w:asciiTheme="majorHAnsi" w:hAnsiTheme="majorHAnsi" w:cstheme="majorHAnsi"/>
        </w:rPr>
        <w:t xml:space="preserve"> jako například</w:t>
      </w:r>
      <w:r w:rsidR="001F5C9B" w:rsidRPr="00F57223">
        <w:rPr>
          <w:rFonts w:asciiTheme="majorHAnsi" w:hAnsiTheme="majorHAnsi" w:cstheme="majorHAnsi"/>
        </w:rPr>
        <w:t xml:space="preserve"> </w:t>
      </w:r>
      <w:r w:rsidR="00AA2C7A" w:rsidRPr="00F57223">
        <w:rPr>
          <w:rFonts w:asciiTheme="majorHAnsi" w:hAnsiTheme="majorHAnsi" w:cstheme="majorHAnsi"/>
        </w:rPr>
        <w:t xml:space="preserve">torzo </w:t>
      </w:r>
      <w:r w:rsidR="001F5C9B" w:rsidRPr="00F57223">
        <w:rPr>
          <w:rFonts w:asciiTheme="majorHAnsi" w:hAnsiTheme="majorHAnsi" w:cstheme="majorHAnsi"/>
        </w:rPr>
        <w:t>strom</w:t>
      </w:r>
      <w:r w:rsidR="00AA2C7A" w:rsidRPr="00F57223">
        <w:rPr>
          <w:rFonts w:asciiTheme="majorHAnsi" w:hAnsiTheme="majorHAnsi" w:cstheme="majorHAnsi"/>
        </w:rPr>
        <w:t>u nebo skupi</w:t>
      </w:r>
      <w:r w:rsidR="001F5C9B" w:rsidRPr="00F57223">
        <w:rPr>
          <w:rFonts w:asciiTheme="majorHAnsi" w:hAnsiTheme="majorHAnsi" w:cstheme="majorHAnsi"/>
        </w:rPr>
        <w:t>ny</w:t>
      </w:r>
      <w:r w:rsidR="00D83DDD" w:rsidRPr="00F57223">
        <w:rPr>
          <w:rFonts w:asciiTheme="majorHAnsi" w:hAnsiTheme="majorHAnsi" w:cstheme="majorHAnsi"/>
        </w:rPr>
        <w:t xml:space="preserve"> rostlin</w:t>
      </w:r>
      <w:r w:rsidR="009C3B24" w:rsidRPr="00F57223">
        <w:rPr>
          <w:rFonts w:asciiTheme="majorHAnsi" w:hAnsiTheme="majorHAnsi" w:cstheme="majorHAnsi"/>
        </w:rPr>
        <w:t xml:space="preserve"> předjímají</w:t>
      </w:r>
      <w:r w:rsidR="00CC2F06" w:rsidRPr="00F57223">
        <w:rPr>
          <w:rFonts w:asciiTheme="majorHAnsi" w:hAnsiTheme="majorHAnsi" w:cstheme="majorHAnsi"/>
        </w:rPr>
        <w:t xml:space="preserve"> začátek </w:t>
      </w:r>
      <w:r w:rsidR="00B46059">
        <w:rPr>
          <w:rFonts w:asciiTheme="majorHAnsi" w:hAnsiTheme="majorHAnsi" w:cstheme="majorHAnsi"/>
        </w:rPr>
        <w:t>i</w:t>
      </w:r>
      <w:r w:rsidR="00AA2C7A" w:rsidRPr="00F57223">
        <w:rPr>
          <w:rFonts w:asciiTheme="majorHAnsi" w:hAnsiTheme="majorHAnsi" w:cstheme="majorHAnsi"/>
        </w:rPr>
        <w:t xml:space="preserve"> konec </w:t>
      </w:r>
      <w:r w:rsidR="00CC2F06" w:rsidRPr="00F57223">
        <w:rPr>
          <w:rFonts w:asciiTheme="majorHAnsi" w:hAnsiTheme="majorHAnsi" w:cstheme="majorHAnsi"/>
        </w:rPr>
        <w:t>představení</w:t>
      </w:r>
      <w:r w:rsidR="009C3B24" w:rsidRPr="00F57223">
        <w:rPr>
          <w:rFonts w:asciiTheme="majorHAnsi" w:hAnsiTheme="majorHAnsi" w:cstheme="majorHAnsi"/>
        </w:rPr>
        <w:t xml:space="preserve">. </w:t>
      </w:r>
    </w:p>
    <w:p w14:paraId="1DA2D3F7" w14:textId="40096D49" w:rsidR="0067193D" w:rsidRPr="00F57223" w:rsidRDefault="00B46059" w:rsidP="00D83DDD">
      <w:pPr>
        <w:widowControl w:val="0"/>
        <w:autoSpaceDE w:val="0"/>
        <w:autoSpaceDN w:val="0"/>
        <w:adjustRightInd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Martin tentokrát pracoval s korálky a </w:t>
      </w:r>
      <w:r w:rsidR="00CC2F06" w:rsidRPr="00F57223">
        <w:rPr>
          <w:rFonts w:asciiTheme="majorHAnsi" w:hAnsiTheme="majorHAnsi" w:cstheme="majorHAnsi"/>
        </w:rPr>
        <w:t>den po dni, týden po týdn</w:t>
      </w:r>
      <w:r w:rsidR="00495F10" w:rsidRPr="00F57223">
        <w:rPr>
          <w:rFonts w:asciiTheme="majorHAnsi" w:hAnsiTheme="majorHAnsi" w:cstheme="majorHAnsi"/>
        </w:rPr>
        <w:t>u</w:t>
      </w:r>
      <w:r w:rsidR="00CC2F06" w:rsidRPr="00F57223">
        <w:rPr>
          <w:rFonts w:asciiTheme="majorHAnsi" w:hAnsiTheme="majorHAnsi" w:cstheme="majorHAnsi"/>
        </w:rPr>
        <w:t xml:space="preserve">, měsíc po měsíci </w:t>
      </w:r>
      <w:r>
        <w:rPr>
          <w:rFonts w:asciiTheme="majorHAnsi" w:hAnsiTheme="majorHAnsi" w:cstheme="majorHAnsi"/>
        </w:rPr>
        <w:t xml:space="preserve">z nich </w:t>
      </w:r>
      <w:r w:rsidR="00495F10" w:rsidRPr="00F57223">
        <w:rPr>
          <w:rFonts w:asciiTheme="majorHAnsi" w:hAnsiTheme="majorHAnsi" w:cstheme="majorHAnsi"/>
        </w:rPr>
        <w:t xml:space="preserve">vyšíval svého hrdinu. </w:t>
      </w:r>
      <w:r w:rsidR="00D83DDD" w:rsidRPr="00F57223">
        <w:rPr>
          <w:rFonts w:asciiTheme="majorHAnsi" w:hAnsiTheme="majorHAnsi" w:cstheme="majorHAnsi"/>
        </w:rPr>
        <w:t xml:space="preserve">Jeho </w:t>
      </w:r>
      <w:r>
        <w:rPr>
          <w:rFonts w:asciiTheme="majorHAnsi" w:hAnsiTheme="majorHAnsi" w:cstheme="majorHAnsi"/>
        </w:rPr>
        <w:t xml:space="preserve">navlékací druhá </w:t>
      </w:r>
      <w:r w:rsidR="00495F10" w:rsidRPr="00F57223">
        <w:rPr>
          <w:rFonts w:asciiTheme="majorHAnsi" w:hAnsiTheme="majorHAnsi" w:cstheme="majorHAnsi"/>
        </w:rPr>
        <w:t>kůže j</w:t>
      </w:r>
      <w:r w:rsidR="00CC2F06" w:rsidRPr="00F57223">
        <w:rPr>
          <w:rFonts w:asciiTheme="majorHAnsi" w:hAnsiTheme="majorHAnsi" w:cstheme="majorHAnsi"/>
        </w:rPr>
        <w:t xml:space="preserve">e šperkem </w:t>
      </w:r>
      <w:r w:rsidR="00665558" w:rsidRPr="00F57223">
        <w:rPr>
          <w:rFonts w:asciiTheme="majorHAnsi" w:hAnsiTheme="majorHAnsi" w:cstheme="majorHAnsi"/>
        </w:rPr>
        <w:t>připomínající</w:t>
      </w:r>
      <w:r>
        <w:rPr>
          <w:rFonts w:asciiTheme="majorHAnsi" w:hAnsiTheme="majorHAnsi" w:cstheme="majorHAnsi"/>
        </w:rPr>
        <w:t>m</w:t>
      </w:r>
      <w:r w:rsidR="00665558" w:rsidRPr="00F57223">
        <w:rPr>
          <w:rFonts w:asciiTheme="majorHAnsi" w:hAnsiTheme="majorHAnsi" w:cstheme="majorHAnsi"/>
        </w:rPr>
        <w:t xml:space="preserve"> lesní zjevení, </w:t>
      </w:r>
      <w:r w:rsidR="00D83DDD" w:rsidRPr="00F57223">
        <w:rPr>
          <w:rFonts w:asciiTheme="majorHAnsi" w:hAnsiTheme="majorHAnsi" w:cstheme="majorHAnsi"/>
        </w:rPr>
        <w:t>magickou bytost.</w:t>
      </w:r>
      <w:r w:rsidR="00495F10" w:rsidRPr="00F57223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Je živým obrazem</w:t>
      </w:r>
      <w:r w:rsidR="00D83DDD" w:rsidRPr="00F57223">
        <w:rPr>
          <w:rFonts w:asciiTheme="majorHAnsi" w:hAnsiTheme="majorHAnsi" w:cstheme="majorHAnsi"/>
        </w:rPr>
        <w:t xml:space="preserve"> šitým</w:t>
      </w:r>
      <w:r w:rsidR="00665558" w:rsidRPr="00F57223">
        <w:rPr>
          <w:rFonts w:asciiTheme="majorHAnsi" w:hAnsiTheme="majorHAnsi" w:cstheme="majorHAnsi"/>
        </w:rPr>
        <w:t xml:space="preserve"> na míru pr</w:t>
      </w:r>
      <w:r w:rsidR="00377FE6" w:rsidRPr="00F57223">
        <w:rPr>
          <w:rFonts w:asciiTheme="majorHAnsi" w:hAnsiTheme="majorHAnsi" w:cstheme="majorHAnsi"/>
        </w:rPr>
        <w:t>o danou</w:t>
      </w:r>
      <w:r w:rsidR="0000582C" w:rsidRPr="00F57223">
        <w:rPr>
          <w:rFonts w:asciiTheme="majorHAnsi" w:hAnsiTheme="majorHAnsi" w:cstheme="majorHAnsi"/>
        </w:rPr>
        <w:t xml:space="preserve"> roli i</w:t>
      </w:r>
      <w:r w:rsidR="00D83DDD" w:rsidRPr="00F57223">
        <w:rPr>
          <w:rFonts w:asciiTheme="majorHAnsi" w:hAnsiTheme="majorHAnsi" w:cstheme="majorHAnsi"/>
        </w:rPr>
        <w:t xml:space="preserve"> poslání. </w:t>
      </w:r>
    </w:p>
    <w:p w14:paraId="023B3B25" w14:textId="6597DAAC" w:rsidR="0091191E" w:rsidRPr="00F57223" w:rsidRDefault="00C11926" w:rsidP="00B46059">
      <w:pPr>
        <w:ind w:firstLine="720"/>
        <w:rPr>
          <w:rFonts w:asciiTheme="majorHAnsi" w:hAnsiTheme="majorHAnsi" w:cstheme="majorHAnsi"/>
        </w:rPr>
      </w:pPr>
      <w:r w:rsidRPr="00F57223">
        <w:rPr>
          <w:rFonts w:asciiTheme="majorHAnsi" w:hAnsiTheme="majorHAnsi" w:cstheme="majorHAnsi"/>
        </w:rPr>
        <w:t>Martin je od začátku studia osobností, která si stojí</w:t>
      </w:r>
      <w:r w:rsidR="00267F48" w:rsidRPr="00F57223">
        <w:rPr>
          <w:rFonts w:asciiTheme="majorHAnsi" w:hAnsiTheme="majorHAnsi" w:cstheme="majorHAnsi"/>
        </w:rPr>
        <w:t xml:space="preserve"> za svým názorem, ví</w:t>
      </w:r>
      <w:r w:rsidR="00F63336" w:rsidRPr="00F57223">
        <w:rPr>
          <w:rFonts w:asciiTheme="majorHAnsi" w:hAnsiTheme="majorHAnsi" w:cstheme="majorHAnsi"/>
        </w:rPr>
        <w:t>,</w:t>
      </w:r>
      <w:r w:rsidR="00267F48" w:rsidRPr="00F57223">
        <w:rPr>
          <w:rFonts w:asciiTheme="majorHAnsi" w:hAnsiTheme="majorHAnsi" w:cstheme="majorHAnsi"/>
        </w:rPr>
        <w:t xml:space="preserve"> kam směřuje a n</w:t>
      </w:r>
      <w:r w:rsidRPr="00F57223">
        <w:rPr>
          <w:rFonts w:asciiTheme="majorHAnsi" w:hAnsiTheme="majorHAnsi" w:cstheme="majorHAnsi"/>
        </w:rPr>
        <w:t>edá se zařadit d</w:t>
      </w:r>
      <w:r w:rsidR="00B46059">
        <w:rPr>
          <w:rFonts w:asciiTheme="majorHAnsi" w:hAnsiTheme="majorHAnsi" w:cstheme="majorHAnsi"/>
        </w:rPr>
        <w:t xml:space="preserve">o jednoho média. Vedle objektů i </w:t>
      </w:r>
      <w:r w:rsidRPr="00F57223">
        <w:rPr>
          <w:rFonts w:asciiTheme="majorHAnsi" w:hAnsiTheme="majorHAnsi" w:cstheme="majorHAnsi"/>
        </w:rPr>
        <w:t xml:space="preserve">instalací realizoval </w:t>
      </w:r>
      <w:r w:rsidR="00B46059" w:rsidRPr="00F57223">
        <w:rPr>
          <w:rFonts w:asciiTheme="majorHAnsi" w:hAnsiTheme="majorHAnsi" w:cstheme="majorHAnsi"/>
        </w:rPr>
        <w:t>s humorem jemu vlastním</w:t>
      </w:r>
      <w:r w:rsidRPr="00F57223">
        <w:rPr>
          <w:rFonts w:asciiTheme="majorHAnsi" w:hAnsiTheme="majorHAnsi" w:cstheme="majorHAnsi"/>
        </w:rPr>
        <w:t xml:space="preserve"> </w:t>
      </w:r>
      <w:r w:rsidR="00B46059">
        <w:rPr>
          <w:rFonts w:asciiTheme="majorHAnsi" w:hAnsiTheme="majorHAnsi" w:cstheme="majorHAnsi"/>
        </w:rPr>
        <w:t xml:space="preserve">také </w:t>
      </w:r>
      <w:r w:rsidR="00267F48" w:rsidRPr="00F57223">
        <w:rPr>
          <w:rFonts w:asciiTheme="majorHAnsi" w:hAnsiTheme="majorHAnsi" w:cstheme="majorHAnsi"/>
        </w:rPr>
        <w:t>několik videí</w:t>
      </w:r>
      <w:r w:rsidRPr="00F57223">
        <w:rPr>
          <w:rFonts w:asciiTheme="majorHAnsi" w:hAnsiTheme="majorHAnsi" w:cstheme="majorHAnsi"/>
        </w:rPr>
        <w:t xml:space="preserve">. Několikrát </w:t>
      </w:r>
      <w:r w:rsidR="00267F48" w:rsidRPr="00F57223">
        <w:rPr>
          <w:rFonts w:asciiTheme="majorHAnsi" w:hAnsiTheme="majorHAnsi" w:cstheme="majorHAnsi"/>
        </w:rPr>
        <w:t xml:space="preserve">prezentoval </w:t>
      </w:r>
      <w:r w:rsidR="00B46059">
        <w:rPr>
          <w:rFonts w:asciiTheme="majorHAnsi" w:hAnsiTheme="majorHAnsi" w:cstheme="majorHAnsi"/>
        </w:rPr>
        <w:t xml:space="preserve">zároveň kresby, které </w:t>
      </w:r>
      <w:r w:rsidR="00267F48" w:rsidRPr="00F57223">
        <w:rPr>
          <w:rFonts w:asciiTheme="majorHAnsi" w:hAnsiTheme="majorHAnsi" w:cstheme="majorHAnsi"/>
        </w:rPr>
        <w:t xml:space="preserve">svědčily o kreslířské i obsahové kvalitě. </w:t>
      </w:r>
      <w:r w:rsidR="00B46059">
        <w:rPr>
          <w:rFonts w:asciiTheme="majorHAnsi" w:hAnsiTheme="majorHAnsi" w:cstheme="majorHAnsi"/>
        </w:rPr>
        <w:t>Jeho s</w:t>
      </w:r>
      <w:r w:rsidR="00267F48" w:rsidRPr="00F57223">
        <w:rPr>
          <w:rFonts w:asciiTheme="majorHAnsi" w:hAnsiTheme="majorHAnsi" w:cstheme="majorHAnsi"/>
        </w:rPr>
        <w:t xml:space="preserve">táž na </w:t>
      </w:r>
      <w:r w:rsidR="00B46059">
        <w:rPr>
          <w:rFonts w:asciiTheme="majorHAnsi" w:hAnsiTheme="majorHAnsi" w:cstheme="majorHAnsi"/>
        </w:rPr>
        <w:t xml:space="preserve">UMPRUM </w:t>
      </w:r>
      <w:r w:rsidR="00267F48" w:rsidRPr="00F57223">
        <w:rPr>
          <w:rFonts w:asciiTheme="majorHAnsi" w:hAnsiTheme="majorHAnsi" w:cstheme="majorHAnsi"/>
        </w:rPr>
        <w:t xml:space="preserve">přispěla k rozšíření obzoru v oboru textilní tvorby a </w:t>
      </w:r>
      <w:r w:rsidR="00B46059">
        <w:rPr>
          <w:rFonts w:asciiTheme="majorHAnsi" w:hAnsiTheme="majorHAnsi" w:cstheme="majorHAnsi"/>
        </w:rPr>
        <w:t xml:space="preserve">byla </w:t>
      </w:r>
      <w:r w:rsidR="0000582C" w:rsidRPr="00F57223">
        <w:rPr>
          <w:rFonts w:asciiTheme="majorHAnsi" w:hAnsiTheme="majorHAnsi" w:cstheme="majorHAnsi"/>
        </w:rPr>
        <w:t xml:space="preserve">pro </w:t>
      </w:r>
      <w:r w:rsidR="00B46059">
        <w:rPr>
          <w:rFonts w:asciiTheme="majorHAnsi" w:hAnsiTheme="majorHAnsi" w:cstheme="majorHAnsi"/>
        </w:rPr>
        <w:t>něj</w:t>
      </w:r>
      <w:r w:rsidR="0000582C" w:rsidRPr="00F57223">
        <w:rPr>
          <w:rFonts w:asciiTheme="majorHAnsi" w:hAnsiTheme="majorHAnsi" w:cstheme="majorHAnsi"/>
        </w:rPr>
        <w:t xml:space="preserve"> důležitou inspirací pro</w:t>
      </w:r>
      <w:r w:rsidR="00B46059">
        <w:rPr>
          <w:rFonts w:asciiTheme="majorHAnsi" w:hAnsiTheme="majorHAnsi" w:cstheme="majorHAnsi"/>
        </w:rPr>
        <w:t xml:space="preserve"> jeho</w:t>
      </w:r>
      <w:r w:rsidR="0000582C" w:rsidRPr="00F57223">
        <w:rPr>
          <w:rFonts w:asciiTheme="majorHAnsi" w:hAnsiTheme="majorHAnsi" w:cstheme="majorHAnsi"/>
        </w:rPr>
        <w:t xml:space="preserve"> budoucí projekty. </w:t>
      </w:r>
    </w:p>
    <w:p w14:paraId="0BDC93C0" w14:textId="77777777" w:rsidR="00772012" w:rsidRPr="00F57223" w:rsidRDefault="00772012" w:rsidP="0091191E">
      <w:pPr>
        <w:rPr>
          <w:rFonts w:asciiTheme="majorHAnsi" w:hAnsiTheme="majorHAnsi" w:cstheme="majorHAnsi"/>
        </w:rPr>
      </w:pPr>
    </w:p>
    <w:p w14:paraId="3321CEE5" w14:textId="4205D7D0" w:rsidR="00963A24" w:rsidRPr="00F57223" w:rsidRDefault="00963A24">
      <w:pPr>
        <w:rPr>
          <w:rFonts w:asciiTheme="majorHAnsi" w:hAnsiTheme="majorHAnsi" w:cstheme="majorHAnsi"/>
        </w:rPr>
      </w:pPr>
    </w:p>
    <w:p w14:paraId="1BB425BA" w14:textId="0FFB6557" w:rsidR="0000582C" w:rsidRDefault="00B46059" w:rsidP="002E545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Hodnocení</w:t>
      </w:r>
      <w:r w:rsidR="00AD181C">
        <w:rPr>
          <w:rFonts w:asciiTheme="majorHAnsi" w:hAnsiTheme="majorHAnsi" w:cstheme="majorHAnsi"/>
        </w:rPr>
        <w:t xml:space="preserve"> </w:t>
      </w:r>
      <w:proofErr w:type="gramStart"/>
      <w:r w:rsidR="00AD181C">
        <w:rPr>
          <w:rFonts w:asciiTheme="majorHAnsi" w:hAnsiTheme="majorHAnsi" w:cstheme="majorHAnsi"/>
        </w:rPr>
        <w:t xml:space="preserve">diplomanta </w:t>
      </w:r>
      <w:r>
        <w:rPr>
          <w:rFonts w:asciiTheme="majorHAnsi" w:hAnsiTheme="majorHAnsi" w:cstheme="majorHAnsi"/>
        </w:rPr>
        <w:t>:</w:t>
      </w:r>
      <w:proofErr w:type="gramEnd"/>
      <w:r>
        <w:rPr>
          <w:rFonts w:asciiTheme="majorHAnsi" w:hAnsiTheme="majorHAnsi" w:cstheme="majorHAnsi"/>
        </w:rPr>
        <w:t xml:space="preserve"> výborně</w:t>
      </w:r>
    </w:p>
    <w:p w14:paraId="3A6B6AEF" w14:textId="45F232BB" w:rsidR="00AD181C" w:rsidRDefault="00AD181C" w:rsidP="002E5459">
      <w:pPr>
        <w:rPr>
          <w:rFonts w:asciiTheme="majorHAnsi" w:hAnsiTheme="majorHAnsi" w:cstheme="majorHAnsi"/>
        </w:rPr>
      </w:pPr>
    </w:p>
    <w:p w14:paraId="77911CF4" w14:textId="5874B338" w:rsidR="00AD181C" w:rsidRPr="00F57223" w:rsidRDefault="00AD181C" w:rsidP="002E545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 Praze 1.9. 2021</w:t>
      </w:r>
    </w:p>
    <w:sectPr w:rsidR="00AD181C" w:rsidRPr="00F57223" w:rsidSect="00AD3D1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475"/>
    <w:rsid w:val="0000582C"/>
    <w:rsid w:val="0004125F"/>
    <w:rsid w:val="00142EFC"/>
    <w:rsid w:val="00157312"/>
    <w:rsid w:val="00175C6E"/>
    <w:rsid w:val="001F5C9B"/>
    <w:rsid w:val="00267F48"/>
    <w:rsid w:val="002E5459"/>
    <w:rsid w:val="002F4C22"/>
    <w:rsid w:val="00377FE6"/>
    <w:rsid w:val="00495F10"/>
    <w:rsid w:val="00650A64"/>
    <w:rsid w:val="00665558"/>
    <w:rsid w:val="0067193D"/>
    <w:rsid w:val="006D222F"/>
    <w:rsid w:val="00772012"/>
    <w:rsid w:val="007C1C0D"/>
    <w:rsid w:val="00836C16"/>
    <w:rsid w:val="0091191E"/>
    <w:rsid w:val="00963A24"/>
    <w:rsid w:val="009839F8"/>
    <w:rsid w:val="009C3B24"/>
    <w:rsid w:val="009F1E47"/>
    <w:rsid w:val="00A00D7B"/>
    <w:rsid w:val="00A14DA8"/>
    <w:rsid w:val="00A639B3"/>
    <w:rsid w:val="00AA2C7A"/>
    <w:rsid w:val="00AD181C"/>
    <w:rsid w:val="00AD3D13"/>
    <w:rsid w:val="00B009F4"/>
    <w:rsid w:val="00B01475"/>
    <w:rsid w:val="00B46059"/>
    <w:rsid w:val="00B645D4"/>
    <w:rsid w:val="00C106F8"/>
    <w:rsid w:val="00C11926"/>
    <w:rsid w:val="00C41655"/>
    <w:rsid w:val="00CB7C1F"/>
    <w:rsid w:val="00CC2F06"/>
    <w:rsid w:val="00D83DDD"/>
    <w:rsid w:val="00E37291"/>
    <w:rsid w:val="00EF2905"/>
    <w:rsid w:val="00F57223"/>
    <w:rsid w:val="00F63336"/>
    <w:rsid w:val="00F6721B"/>
    <w:rsid w:val="00F70E33"/>
    <w:rsid w:val="00F73DF9"/>
    <w:rsid w:val="00F9688A"/>
    <w:rsid w:val="00FA3FCC"/>
    <w:rsid w:val="00FC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23853"/>
  <w14:defaultImageDpi w14:val="300"/>
  <w15:docId w15:val="{DFC851F8-BB38-4D89-9098-B7696ABB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722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7223"/>
    <w:rPr>
      <w:rFonts w:ascii="Segoe UI" w:hAnsi="Segoe UI" w:cs="Segoe UI"/>
      <w:sz w:val="18"/>
      <w:szCs w:val="18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7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395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m.dopitova@email.cz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Dopitová</dc:creator>
  <cp:keywords/>
  <dc:description/>
  <cp:lastModifiedBy>DISK Systems</cp:lastModifiedBy>
  <cp:revision>11</cp:revision>
  <cp:lastPrinted>2021-08-23T13:09:00Z</cp:lastPrinted>
  <dcterms:created xsi:type="dcterms:W3CDTF">2021-08-23T14:42:00Z</dcterms:created>
  <dcterms:modified xsi:type="dcterms:W3CDTF">2021-09-02T11:56:00Z</dcterms:modified>
</cp:coreProperties>
</file>