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04E3D" w14:textId="0C2171D1" w:rsidR="00CA6C24" w:rsidRDefault="00CA6C24" w:rsidP="00CA6C24">
      <w:r>
        <w:t xml:space="preserve">Thesis </w:t>
      </w:r>
      <w:proofErr w:type="spellStart"/>
      <w:r>
        <w:t>Evaluation</w:t>
      </w:r>
      <w:proofErr w:type="spellEnd"/>
      <w:r>
        <w:br/>
      </w:r>
    </w:p>
    <w:p w14:paraId="41866828" w14:textId="494707D7" w:rsidR="00CA6C24" w:rsidRDefault="00CA6C24" w:rsidP="00CA6C24">
      <w:proofErr w:type="spellStart"/>
      <w:r>
        <w:t>Title</w:t>
      </w:r>
      <w:proofErr w:type="spellEnd"/>
      <w:r>
        <w:t xml:space="preserve">: </w:t>
      </w:r>
      <w:r>
        <w:rPr>
          <w:sz w:val="22"/>
          <w:szCs w:val="22"/>
        </w:rPr>
        <w:t xml:space="preserve">Soft </w:t>
      </w:r>
      <w:proofErr w:type="spellStart"/>
      <w:r>
        <w:rPr>
          <w:sz w:val="22"/>
          <w:szCs w:val="22"/>
        </w:rPr>
        <w:t>Mechanisms</w:t>
      </w:r>
      <w:proofErr w:type="spellEnd"/>
    </w:p>
    <w:p w14:paraId="5C5692E2" w14:textId="6FEA573B" w:rsidR="00CA6C24" w:rsidRDefault="00CA6C24" w:rsidP="00CA6C24">
      <w:proofErr w:type="spellStart"/>
      <w:r>
        <w:t>Author</w:t>
      </w:r>
      <w:proofErr w:type="spellEnd"/>
      <w:r>
        <w:t xml:space="preserve">: </w:t>
      </w:r>
      <w:r>
        <w:rPr>
          <w:sz w:val="22"/>
          <w:szCs w:val="22"/>
        </w:rPr>
        <w:t xml:space="preserve">Miller </w:t>
      </w:r>
      <w:proofErr w:type="spellStart"/>
      <w:r>
        <w:rPr>
          <w:sz w:val="22"/>
          <w:szCs w:val="22"/>
        </w:rPr>
        <w:t>Eve</w:t>
      </w:r>
      <w:proofErr w:type="spellEnd"/>
    </w:p>
    <w:p w14:paraId="004DC577" w14:textId="77777777" w:rsidR="00CA6C24" w:rsidRDefault="00CA6C24" w:rsidP="00CA6C24">
      <w:r>
        <w:t xml:space="preserve">Studio: Art in </w:t>
      </w:r>
      <w:proofErr w:type="spellStart"/>
      <w:r>
        <w:t>Context</w:t>
      </w:r>
      <w:proofErr w:type="spellEnd"/>
    </w:p>
    <w:p w14:paraId="07505910" w14:textId="77777777" w:rsidR="00CA6C24" w:rsidRDefault="00CA6C24" w:rsidP="00CA6C24"/>
    <w:p w14:paraId="21BEF975" w14:textId="12E44F37" w:rsidR="00CA6C24" w:rsidRDefault="00CA6C24" w:rsidP="00CA6C24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Eve’s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graduation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work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titled</w:t>
      </w:r>
      <w:proofErr w:type="spellEnd"/>
      <w:r>
        <w:rPr>
          <w:sz w:val="22"/>
          <w:szCs w:val="22"/>
        </w:rPr>
        <w:t xml:space="preserve"> “Soft </w:t>
      </w:r>
      <w:proofErr w:type="spellStart"/>
      <w:r>
        <w:rPr>
          <w:sz w:val="22"/>
          <w:szCs w:val="22"/>
        </w:rPr>
        <w:t>Mechanisms</w:t>
      </w:r>
      <w:proofErr w:type="spellEnd"/>
      <w:r>
        <w:rPr>
          <w:sz w:val="22"/>
          <w:szCs w:val="22"/>
        </w:rPr>
        <w:t xml:space="preserve">” </w:t>
      </w:r>
      <w:proofErr w:type="spellStart"/>
      <w:r>
        <w:rPr>
          <w:sz w:val="22"/>
          <w:szCs w:val="22"/>
        </w:rPr>
        <w:t>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installation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consisting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several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headpieces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constructed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from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modified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bicycle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helmets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accompanied</w:t>
      </w:r>
      <w:proofErr w:type="spellEnd"/>
      <w:r>
        <w:rPr>
          <w:sz w:val="22"/>
          <w:szCs w:val="22"/>
        </w:rPr>
        <w:t xml:space="preserve"> by a </w:t>
      </w:r>
      <w:proofErr w:type="spellStart"/>
      <w:r>
        <w:rPr>
          <w:sz w:val="22"/>
          <w:szCs w:val="22"/>
        </w:rPr>
        <w:t>series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short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videos</w:t>
      </w:r>
      <w:proofErr w:type="spellEnd"/>
      <w:r>
        <w:rPr>
          <w:sz w:val="22"/>
          <w:szCs w:val="22"/>
        </w:rPr>
        <w:t xml:space="preserve">. All </w:t>
      </w:r>
      <w:proofErr w:type="spellStart"/>
      <w:r>
        <w:rPr>
          <w:sz w:val="22"/>
          <w:szCs w:val="22"/>
        </w:rPr>
        <w:t>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presented</w:t>
      </w:r>
      <w:proofErr w:type="spellEnd"/>
      <w:r>
        <w:rPr>
          <w:sz w:val="22"/>
          <w:szCs w:val="22"/>
        </w:rPr>
        <w:t xml:space="preserve"> in a </w:t>
      </w:r>
      <w:proofErr w:type="spellStart"/>
      <w:r>
        <w:rPr>
          <w:sz w:val="22"/>
          <w:szCs w:val="22"/>
        </w:rPr>
        <w:t>darkened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room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with</w:t>
      </w:r>
      <w:proofErr w:type="spellEnd"/>
      <w:r>
        <w:rPr>
          <w:sz w:val="22"/>
          <w:szCs w:val="22"/>
        </w:rPr>
        <w:t xml:space="preserve"> spot </w:t>
      </w:r>
      <w:proofErr w:type="spellStart"/>
      <w:r>
        <w:rPr>
          <w:sz w:val="22"/>
          <w:szCs w:val="22"/>
        </w:rPr>
        <w:t>lighting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where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each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headpieces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hangs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from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ceiling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Visitors</w:t>
      </w:r>
      <w:proofErr w:type="spellEnd"/>
      <w:r>
        <w:rPr>
          <w:sz w:val="22"/>
          <w:szCs w:val="22"/>
        </w:rPr>
        <w:t xml:space="preserve"> are </w:t>
      </w:r>
      <w:proofErr w:type="spellStart"/>
      <w:r>
        <w:rPr>
          <w:sz w:val="22"/>
          <w:szCs w:val="22"/>
        </w:rPr>
        <w:t>encouraged</w:t>
      </w:r>
      <w:proofErr w:type="spellEnd"/>
      <w:r>
        <w:rPr>
          <w:sz w:val="22"/>
          <w:szCs w:val="22"/>
        </w:rPr>
        <w:t xml:space="preserve"> to </w:t>
      </w:r>
      <w:proofErr w:type="spellStart"/>
      <w:r>
        <w:rPr>
          <w:sz w:val="22"/>
          <w:szCs w:val="22"/>
        </w:rPr>
        <w:t>try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headpieces</w:t>
      </w:r>
      <w:proofErr w:type="spellEnd"/>
      <w:r>
        <w:rPr>
          <w:sz w:val="22"/>
          <w:szCs w:val="22"/>
        </w:rPr>
        <w:t xml:space="preserve"> on. </w:t>
      </w:r>
      <w:proofErr w:type="spellStart"/>
      <w:r>
        <w:rPr>
          <w:sz w:val="22"/>
          <w:szCs w:val="22"/>
        </w:rPr>
        <w:t>Some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videos</w:t>
      </w:r>
      <w:proofErr w:type="spellEnd"/>
      <w:r>
        <w:rPr>
          <w:sz w:val="22"/>
          <w:szCs w:val="22"/>
        </w:rPr>
        <w:t xml:space="preserve"> display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artist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performing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while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wearing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headpieces</w:t>
      </w:r>
      <w:proofErr w:type="spellEnd"/>
      <w:r>
        <w:rPr>
          <w:sz w:val="22"/>
          <w:szCs w:val="22"/>
        </w:rPr>
        <w:t xml:space="preserve"> and </w:t>
      </w:r>
      <w:proofErr w:type="spellStart"/>
      <w:r>
        <w:rPr>
          <w:sz w:val="22"/>
          <w:szCs w:val="22"/>
        </w:rPr>
        <w:t>incorporating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each</w:t>
      </w:r>
      <w:proofErr w:type="spellEnd"/>
      <w:r>
        <w:rPr>
          <w:sz w:val="22"/>
          <w:szCs w:val="22"/>
        </w:rPr>
        <w:t xml:space="preserve"> persona </w:t>
      </w:r>
      <w:proofErr w:type="spellStart"/>
      <w:r>
        <w:rPr>
          <w:sz w:val="22"/>
          <w:szCs w:val="22"/>
        </w:rPr>
        <w:t>that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they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represent</w:t>
      </w:r>
      <w:proofErr w:type="spellEnd"/>
      <w:r>
        <w:rPr>
          <w:sz w:val="22"/>
          <w:szCs w:val="22"/>
        </w:rPr>
        <w:t xml:space="preserve">; </w:t>
      </w:r>
      <w:proofErr w:type="spellStart"/>
      <w:r>
        <w:rPr>
          <w:sz w:val="22"/>
          <w:szCs w:val="22"/>
        </w:rPr>
        <w:t>other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videos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recorded</w:t>
      </w:r>
      <w:proofErr w:type="spellEnd"/>
      <w:r>
        <w:rPr>
          <w:sz w:val="22"/>
          <w:szCs w:val="22"/>
        </w:rPr>
        <w:t xml:space="preserve"> in public </w:t>
      </w:r>
      <w:proofErr w:type="spellStart"/>
      <w:r>
        <w:rPr>
          <w:sz w:val="22"/>
          <w:szCs w:val="22"/>
        </w:rPr>
        <w:t>space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mean</w:t>
      </w:r>
      <w:proofErr w:type="spellEnd"/>
      <w:r>
        <w:rPr>
          <w:sz w:val="22"/>
          <w:szCs w:val="22"/>
        </w:rPr>
        <w:t xml:space="preserve"> to </w:t>
      </w:r>
      <w:proofErr w:type="spellStart"/>
      <w:r>
        <w:rPr>
          <w:sz w:val="22"/>
          <w:szCs w:val="22"/>
        </w:rPr>
        <w:t>explore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repetitive</w:t>
      </w:r>
      <w:proofErr w:type="spellEnd"/>
      <w:r>
        <w:rPr>
          <w:sz w:val="22"/>
          <w:szCs w:val="22"/>
        </w:rPr>
        <w:t xml:space="preserve"> and </w:t>
      </w:r>
      <w:proofErr w:type="spellStart"/>
      <w:r>
        <w:rPr>
          <w:sz w:val="22"/>
          <w:szCs w:val="22"/>
        </w:rPr>
        <w:t>socially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validated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behaviors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Eve</w:t>
      </w:r>
      <w:proofErr w:type="spellEnd"/>
      <w:r>
        <w:rPr>
          <w:sz w:val="22"/>
          <w:szCs w:val="22"/>
        </w:rPr>
        <w:t xml:space="preserve"> has </w:t>
      </w:r>
      <w:proofErr w:type="spellStart"/>
      <w:r>
        <w:rPr>
          <w:sz w:val="22"/>
          <w:szCs w:val="22"/>
        </w:rPr>
        <w:t>come</w:t>
      </w:r>
      <w:proofErr w:type="spellEnd"/>
      <w:r>
        <w:rPr>
          <w:sz w:val="22"/>
          <w:szCs w:val="22"/>
        </w:rPr>
        <w:t xml:space="preserve"> to </w:t>
      </w:r>
      <w:proofErr w:type="spellStart"/>
      <w:r>
        <w:rPr>
          <w:sz w:val="22"/>
          <w:szCs w:val="22"/>
        </w:rPr>
        <w:t>describe</w:t>
      </w:r>
      <w:proofErr w:type="spellEnd"/>
      <w:r>
        <w:rPr>
          <w:sz w:val="22"/>
          <w:szCs w:val="22"/>
        </w:rPr>
        <w:t xml:space="preserve"> in her </w:t>
      </w:r>
      <w:proofErr w:type="spellStart"/>
      <w:r>
        <w:rPr>
          <w:sz w:val="22"/>
          <w:szCs w:val="22"/>
        </w:rPr>
        <w:t>work</w:t>
      </w:r>
      <w:proofErr w:type="spellEnd"/>
      <w:r>
        <w:rPr>
          <w:sz w:val="22"/>
          <w:szCs w:val="22"/>
        </w:rPr>
        <w:t xml:space="preserve"> as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“</w:t>
      </w:r>
      <w:proofErr w:type="spellStart"/>
      <w:r>
        <w:rPr>
          <w:sz w:val="22"/>
          <w:szCs w:val="22"/>
        </w:rPr>
        <w:t>hive</w:t>
      </w:r>
      <w:proofErr w:type="spellEnd"/>
      <w:r>
        <w:rPr>
          <w:sz w:val="22"/>
          <w:szCs w:val="22"/>
        </w:rPr>
        <w:t xml:space="preserve"> mind.” </w:t>
      </w:r>
      <w:proofErr w:type="spellStart"/>
      <w:r>
        <w:rPr>
          <w:sz w:val="22"/>
          <w:szCs w:val="22"/>
        </w:rPr>
        <w:t>Conceptually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this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project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continues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Eve’s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exploration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questions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around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this</w:t>
      </w:r>
      <w:proofErr w:type="spellEnd"/>
      <w:r>
        <w:rPr>
          <w:sz w:val="22"/>
          <w:szCs w:val="22"/>
        </w:rPr>
        <w:t xml:space="preserve"> idea </w:t>
      </w:r>
      <w:proofErr w:type="spellStart"/>
      <w:r>
        <w:rPr>
          <w:sz w:val="22"/>
          <w:szCs w:val="22"/>
        </w:rPr>
        <w:t>of</w:t>
      </w:r>
      <w:proofErr w:type="spellEnd"/>
      <w:r>
        <w:rPr>
          <w:sz w:val="22"/>
          <w:szCs w:val="22"/>
        </w:rPr>
        <w:t xml:space="preserve"> a “</w:t>
      </w:r>
      <w:proofErr w:type="spellStart"/>
      <w:r>
        <w:rPr>
          <w:sz w:val="22"/>
          <w:szCs w:val="22"/>
        </w:rPr>
        <w:t>hive</w:t>
      </w:r>
      <w:proofErr w:type="spellEnd"/>
      <w:r>
        <w:rPr>
          <w:sz w:val="22"/>
          <w:szCs w:val="22"/>
        </w:rPr>
        <w:t xml:space="preserve"> mind”—</w:t>
      </w:r>
      <w:proofErr w:type="spellStart"/>
      <w:r>
        <w:rPr>
          <w:sz w:val="22"/>
          <w:szCs w:val="22"/>
        </w:rPr>
        <w:t>which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speaks</w:t>
      </w:r>
      <w:proofErr w:type="spellEnd"/>
      <w:r>
        <w:rPr>
          <w:sz w:val="22"/>
          <w:szCs w:val="22"/>
        </w:rPr>
        <w:t xml:space="preserve"> to </w:t>
      </w:r>
      <w:proofErr w:type="spellStart"/>
      <w:r>
        <w:rPr>
          <w:sz w:val="22"/>
          <w:szCs w:val="22"/>
        </w:rPr>
        <w:t>social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contracts</w:t>
      </w:r>
      <w:proofErr w:type="spellEnd"/>
      <w:r>
        <w:rPr>
          <w:sz w:val="22"/>
          <w:szCs w:val="22"/>
        </w:rPr>
        <w:t xml:space="preserve"> and </w:t>
      </w:r>
      <w:proofErr w:type="spellStart"/>
      <w:r>
        <w:rPr>
          <w:sz w:val="22"/>
          <w:szCs w:val="22"/>
        </w:rPr>
        <w:t>expectations</w:t>
      </w:r>
      <w:proofErr w:type="spellEnd"/>
      <w:r>
        <w:rPr>
          <w:sz w:val="22"/>
          <w:szCs w:val="22"/>
        </w:rPr>
        <w:t xml:space="preserve">—and </w:t>
      </w:r>
      <w:proofErr w:type="spellStart"/>
      <w:r>
        <w:rPr>
          <w:sz w:val="22"/>
          <w:szCs w:val="22"/>
        </w:rPr>
        <w:t>how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addiction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can</w:t>
      </w:r>
      <w:proofErr w:type="spellEnd"/>
      <w:r>
        <w:rPr>
          <w:sz w:val="22"/>
          <w:szCs w:val="22"/>
        </w:rPr>
        <w:t xml:space="preserve"> manifest in </w:t>
      </w:r>
      <w:proofErr w:type="spellStart"/>
      <w:r>
        <w:rPr>
          <w:sz w:val="22"/>
          <w:szCs w:val="22"/>
        </w:rPr>
        <w:t>deviations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from</w:t>
      </w:r>
      <w:proofErr w:type="spellEnd"/>
      <w:r>
        <w:rPr>
          <w:sz w:val="22"/>
          <w:szCs w:val="22"/>
        </w:rPr>
        <w:t xml:space="preserve"> these </w:t>
      </w:r>
      <w:proofErr w:type="spellStart"/>
      <w:r>
        <w:rPr>
          <w:sz w:val="22"/>
          <w:szCs w:val="22"/>
        </w:rPr>
        <w:t>societal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norms</w:t>
      </w:r>
      <w:proofErr w:type="spellEnd"/>
      <w:r>
        <w:rPr>
          <w:sz w:val="22"/>
          <w:szCs w:val="22"/>
        </w:rPr>
        <w:t xml:space="preserve">. </w:t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proofErr w:type="spellStart"/>
      <w:r>
        <w:rPr>
          <w:sz w:val="22"/>
          <w:szCs w:val="22"/>
        </w:rPr>
        <w:t>There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is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melancholic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depth</w:t>
      </w:r>
      <w:proofErr w:type="spellEnd"/>
      <w:r>
        <w:rPr>
          <w:sz w:val="22"/>
          <w:szCs w:val="22"/>
        </w:rPr>
        <w:t xml:space="preserve"> to such a </w:t>
      </w:r>
      <w:proofErr w:type="spellStart"/>
      <w:r>
        <w:rPr>
          <w:sz w:val="22"/>
          <w:szCs w:val="22"/>
        </w:rPr>
        <w:t>subject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Each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9 </w:t>
      </w:r>
      <w:proofErr w:type="spellStart"/>
      <w:r>
        <w:rPr>
          <w:sz w:val="22"/>
          <w:szCs w:val="22"/>
        </w:rPr>
        <w:t>headpieces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seems</w:t>
      </w:r>
      <w:proofErr w:type="spellEnd"/>
      <w:r>
        <w:rPr>
          <w:sz w:val="22"/>
          <w:szCs w:val="22"/>
        </w:rPr>
        <w:t xml:space="preserve"> to </w:t>
      </w:r>
      <w:proofErr w:type="spellStart"/>
      <w:r>
        <w:rPr>
          <w:sz w:val="22"/>
          <w:szCs w:val="22"/>
        </w:rPr>
        <w:t>be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inspired</w:t>
      </w:r>
      <w:proofErr w:type="spellEnd"/>
      <w:r>
        <w:rPr>
          <w:sz w:val="22"/>
          <w:szCs w:val="22"/>
        </w:rPr>
        <w:t xml:space="preserve"> by </w:t>
      </w:r>
      <w:proofErr w:type="spellStart"/>
      <w:r>
        <w:rPr>
          <w:sz w:val="22"/>
          <w:szCs w:val="22"/>
        </w:rPr>
        <w:t>an</w:t>
      </w:r>
      <w:proofErr w:type="spellEnd"/>
      <w:r>
        <w:rPr>
          <w:sz w:val="22"/>
          <w:szCs w:val="22"/>
        </w:rPr>
        <w:t xml:space="preserve"> animal: a </w:t>
      </w:r>
      <w:proofErr w:type="spellStart"/>
      <w:r>
        <w:rPr>
          <w:sz w:val="22"/>
          <w:szCs w:val="22"/>
        </w:rPr>
        <w:t>cow</w:t>
      </w:r>
      <w:proofErr w:type="spellEnd"/>
      <w:r>
        <w:rPr>
          <w:sz w:val="22"/>
          <w:szCs w:val="22"/>
        </w:rPr>
        <w:t xml:space="preserve">, a </w:t>
      </w:r>
      <w:proofErr w:type="spellStart"/>
      <w:r>
        <w:rPr>
          <w:sz w:val="22"/>
          <w:szCs w:val="22"/>
        </w:rPr>
        <w:t>crow</w:t>
      </w:r>
      <w:proofErr w:type="spellEnd"/>
      <w:r>
        <w:rPr>
          <w:sz w:val="22"/>
          <w:szCs w:val="22"/>
        </w:rPr>
        <w:t xml:space="preserve">, a dog. It </w:t>
      </w:r>
      <w:proofErr w:type="spellStart"/>
      <w:r>
        <w:rPr>
          <w:sz w:val="22"/>
          <w:szCs w:val="22"/>
        </w:rPr>
        <w:t>is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perhaps</w:t>
      </w:r>
      <w:proofErr w:type="spellEnd"/>
      <w:r>
        <w:rPr>
          <w:sz w:val="22"/>
          <w:szCs w:val="22"/>
        </w:rPr>
        <w:t xml:space="preserve">, a </w:t>
      </w:r>
      <w:proofErr w:type="spellStart"/>
      <w:r>
        <w:rPr>
          <w:sz w:val="22"/>
          <w:szCs w:val="22"/>
        </w:rPr>
        <w:t>stark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reminder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how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addiction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strip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veneer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</w:t>
      </w:r>
      <w:proofErr w:type="spellEnd"/>
      <w:r>
        <w:rPr>
          <w:sz w:val="22"/>
          <w:szCs w:val="22"/>
        </w:rPr>
        <w:t xml:space="preserve"> propriety </w:t>
      </w:r>
      <w:proofErr w:type="spellStart"/>
      <w:r>
        <w:rPr>
          <w:sz w:val="22"/>
          <w:szCs w:val="22"/>
        </w:rPr>
        <w:t>we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learn</w:t>
      </w:r>
      <w:proofErr w:type="spellEnd"/>
      <w:r>
        <w:rPr>
          <w:sz w:val="22"/>
          <w:szCs w:val="22"/>
        </w:rPr>
        <w:t xml:space="preserve"> to </w:t>
      </w:r>
      <w:proofErr w:type="spellStart"/>
      <w:r>
        <w:rPr>
          <w:sz w:val="22"/>
          <w:szCs w:val="22"/>
        </w:rPr>
        <w:t>perform</w:t>
      </w:r>
      <w:proofErr w:type="spellEnd"/>
      <w:r>
        <w:rPr>
          <w:sz w:val="22"/>
          <w:szCs w:val="22"/>
        </w:rPr>
        <w:t xml:space="preserve"> as </w:t>
      </w:r>
      <w:proofErr w:type="spellStart"/>
      <w:r>
        <w:rPr>
          <w:sz w:val="22"/>
          <w:szCs w:val="22"/>
        </w:rPr>
        <w:t>members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</w:t>
      </w:r>
      <w:proofErr w:type="spellEnd"/>
      <w:r>
        <w:rPr>
          <w:sz w:val="22"/>
          <w:szCs w:val="22"/>
        </w:rPr>
        <w:t xml:space="preserve"> society.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personas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each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headpiece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represents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become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then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stand-ins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parts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ourselves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don’t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always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want</w:t>
      </w:r>
      <w:proofErr w:type="spellEnd"/>
      <w:r>
        <w:rPr>
          <w:sz w:val="22"/>
          <w:szCs w:val="22"/>
        </w:rPr>
        <w:t xml:space="preserve"> to </w:t>
      </w:r>
      <w:proofErr w:type="spellStart"/>
      <w:r>
        <w:rPr>
          <w:sz w:val="22"/>
          <w:szCs w:val="22"/>
        </w:rPr>
        <w:t>see</w:t>
      </w:r>
      <w:proofErr w:type="spellEnd"/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our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darkness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our</w:t>
      </w:r>
      <w:proofErr w:type="spellEnd"/>
      <w:r>
        <w:rPr>
          <w:sz w:val="22"/>
          <w:szCs w:val="22"/>
        </w:rPr>
        <w:t xml:space="preserve"> ego, </w:t>
      </w:r>
      <w:proofErr w:type="spellStart"/>
      <w:r>
        <w:rPr>
          <w:sz w:val="22"/>
          <w:szCs w:val="22"/>
        </w:rPr>
        <w:t>our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insecurity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our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pain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our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mistakes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That’s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strange</w:t>
      </w:r>
      <w:proofErr w:type="spellEnd"/>
      <w:r>
        <w:rPr>
          <w:sz w:val="22"/>
          <w:szCs w:val="22"/>
        </w:rPr>
        <w:t xml:space="preserve"> and </w:t>
      </w:r>
      <w:proofErr w:type="spellStart"/>
      <w:r>
        <w:rPr>
          <w:sz w:val="22"/>
          <w:szCs w:val="22"/>
        </w:rPr>
        <w:t>disturbing</w:t>
      </w:r>
      <w:proofErr w:type="spellEnd"/>
      <w:r>
        <w:rPr>
          <w:sz w:val="22"/>
          <w:szCs w:val="22"/>
        </w:rPr>
        <w:t xml:space="preserve"> duality </w:t>
      </w:r>
      <w:proofErr w:type="spellStart"/>
      <w:r>
        <w:rPr>
          <w:sz w:val="22"/>
          <w:szCs w:val="22"/>
        </w:rPr>
        <w:t>of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addition</w:t>
      </w:r>
      <w:proofErr w:type="spellEnd"/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somehow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hats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don’t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want</w:t>
      </w:r>
      <w:proofErr w:type="spellEnd"/>
      <w:r>
        <w:rPr>
          <w:sz w:val="22"/>
          <w:szCs w:val="22"/>
        </w:rPr>
        <w:t xml:space="preserve"> to </w:t>
      </w:r>
      <w:proofErr w:type="spellStart"/>
      <w:r>
        <w:rPr>
          <w:sz w:val="22"/>
          <w:szCs w:val="22"/>
        </w:rPr>
        <w:t>wear</w:t>
      </w:r>
      <w:proofErr w:type="spellEnd"/>
      <w:r>
        <w:rPr>
          <w:sz w:val="22"/>
          <w:szCs w:val="22"/>
        </w:rPr>
        <w:t>—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internal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noises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addiction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distracts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from</w:t>
      </w:r>
      <w:proofErr w:type="spellEnd"/>
      <w:r>
        <w:rPr>
          <w:sz w:val="22"/>
          <w:szCs w:val="22"/>
        </w:rPr>
        <w:t xml:space="preserve">—are, </w:t>
      </w:r>
      <w:proofErr w:type="spellStart"/>
      <w:r>
        <w:rPr>
          <w:sz w:val="22"/>
          <w:szCs w:val="22"/>
        </w:rPr>
        <w:t>concurrently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hats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become</w:t>
      </w:r>
      <w:proofErr w:type="spellEnd"/>
      <w:r>
        <w:rPr>
          <w:sz w:val="22"/>
          <w:szCs w:val="22"/>
        </w:rPr>
        <w:t xml:space="preserve"> more </w:t>
      </w:r>
      <w:proofErr w:type="spellStart"/>
      <w:r>
        <w:rPr>
          <w:sz w:val="22"/>
          <w:szCs w:val="22"/>
        </w:rPr>
        <w:t>visible</w:t>
      </w:r>
      <w:proofErr w:type="spellEnd"/>
      <w:r>
        <w:rPr>
          <w:sz w:val="22"/>
          <w:szCs w:val="22"/>
        </w:rPr>
        <w:t xml:space="preserve"> to </w:t>
      </w:r>
      <w:proofErr w:type="spellStart"/>
      <w:r>
        <w:rPr>
          <w:sz w:val="22"/>
          <w:szCs w:val="22"/>
        </w:rPr>
        <w:t>those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around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us</w:t>
      </w:r>
      <w:proofErr w:type="spellEnd"/>
      <w:r>
        <w:rPr>
          <w:sz w:val="22"/>
          <w:szCs w:val="22"/>
        </w:rPr>
        <w:t xml:space="preserve">. In </w:t>
      </w:r>
      <w:proofErr w:type="spellStart"/>
      <w:r>
        <w:rPr>
          <w:sz w:val="22"/>
          <w:szCs w:val="22"/>
        </w:rPr>
        <w:t>this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way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intentionally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wearing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those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headpieces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offer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perhaps</w:t>
      </w:r>
      <w:proofErr w:type="spellEnd"/>
      <w:r>
        <w:rPr>
          <w:sz w:val="22"/>
          <w:szCs w:val="22"/>
        </w:rPr>
        <w:t xml:space="preserve">, a </w:t>
      </w:r>
      <w:proofErr w:type="spellStart"/>
      <w:r>
        <w:rPr>
          <w:sz w:val="22"/>
          <w:szCs w:val="22"/>
        </w:rPr>
        <w:t>therapeutic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pathway</w:t>
      </w:r>
      <w:proofErr w:type="spellEnd"/>
      <w:r>
        <w:rPr>
          <w:sz w:val="22"/>
          <w:szCs w:val="22"/>
        </w:rPr>
        <w:t xml:space="preserve"> to </w:t>
      </w:r>
      <w:proofErr w:type="spellStart"/>
      <w:r>
        <w:rPr>
          <w:sz w:val="22"/>
          <w:szCs w:val="22"/>
        </w:rPr>
        <w:t>engaging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with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animalic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impulses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all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carry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within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ourselves</w:t>
      </w:r>
      <w:proofErr w:type="spellEnd"/>
      <w:r>
        <w:rPr>
          <w:sz w:val="22"/>
          <w:szCs w:val="22"/>
        </w:rPr>
        <w:t xml:space="preserve">. Looping, </w:t>
      </w:r>
      <w:proofErr w:type="spellStart"/>
      <w:r>
        <w:rPr>
          <w:sz w:val="22"/>
          <w:szCs w:val="22"/>
        </w:rPr>
        <w:t>repetition</w:t>
      </w:r>
      <w:proofErr w:type="spellEnd"/>
      <w:r>
        <w:rPr>
          <w:sz w:val="22"/>
          <w:szCs w:val="22"/>
        </w:rPr>
        <w:t xml:space="preserve">;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systematization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actions</w:t>
      </w:r>
      <w:proofErr w:type="spellEnd"/>
      <w:r>
        <w:rPr>
          <w:sz w:val="22"/>
          <w:szCs w:val="22"/>
        </w:rPr>
        <w:t>.</w:t>
      </w:r>
    </w:p>
    <w:p w14:paraId="6149E734" w14:textId="77777777" w:rsidR="00CA6C24" w:rsidRDefault="00CA6C24" w:rsidP="00CA6C24">
      <w:pPr>
        <w:rPr>
          <w:sz w:val="22"/>
          <w:szCs w:val="22"/>
        </w:rPr>
      </w:pPr>
    </w:p>
    <w:p w14:paraId="3DDC99DA" w14:textId="7056909B" w:rsidR="00CA6C24" w:rsidRPr="00954CA6" w:rsidRDefault="00CA6C24" w:rsidP="00CA6C24">
      <w:pPr>
        <w:rPr>
          <w:sz w:val="22"/>
          <w:szCs w:val="22"/>
        </w:rPr>
      </w:pPr>
      <w:r w:rsidRPr="00954CA6">
        <w:rPr>
          <w:sz w:val="22"/>
          <w:szCs w:val="22"/>
        </w:rPr>
        <w:t xml:space="preserve">I </w:t>
      </w:r>
      <w:proofErr w:type="spellStart"/>
      <w:r w:rsidRPr="00954CA6">
        <w:rPr>
          <w:sz w:val="22"/>
          <w:szCs w:val="22"/>
        </w:rPr>
        <w:t>recommend</w:t>
      </w:r>
      <w:proofErr w:type="spellEnd"/>
      <w:r w:rsidRPr="00954CA6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Eve</w:t>
      </w:r>
      <w:r w:rsidRPr="00954CA6">
        <w:rPr>
          <w:sz w:val="22"/>
          <w:szCs w:val="22"/>
        </w:rPr>
        <w:t>’s</w:t>
      </w:r>
      <w:proofErr w:type="spellEnd"/>
      <w:r w:rsidRPr="00954CA6">
        <w:rPr>
          <w:sz w:val="22"/>
          <w:szCs w:val="22"/>
        </w:rPr>
        <w:t xml:space="preserve"> thesis </w:t>
      </w:r>
      <w:proofErr w:type="spellStart"/>
      <w:r w:rsidRPr="00954CA6">
        <w:rPr>
          <w:sz w:val="22"/>
          <w:szCs w:val="22"/>
        </w:rPr>
        <w:t>for</w:t>
      </w:r>
      <w:proofErr w:type="spellEnd"/>
      <w:r w:rsidRPr="00954CA6">
        <w:rPr>
          <w:sz w:val="22"/>
          <w:szCs w:val="22"/>
        </w:rPr>
        <w:t xml:space="preserve"> defense and </w:t>
      </w:r>
      <w:proofErr w:type="spellStart"/>
      <w:r w:rsidRPr="00954CA6">
        <w:rPr>
          <w:sz w:val="22"/>
          <w:szCs w:val="22"/>
        </w:rPr>
        <w:t>the</w:t>
      </w:r>
      <w:proofErr w:type="spellEnd"/>
      <w:r w:rsidRPr="00954CA6">
        <w:rPr>
          <w:sz w:val="22"/>
          <w:szCs w:val="22"/>
        </w:rPr>
        <w:t xml:space="preserve"> </w:t>
      </w:r>
      <w:proofErr w:type="spellStart"/>
      <w:r w:rsidRPr="00954CA6">
        <w:rPr>
          <w:sz w:val="22"/>
          <w:szCs w:val="22"/>
        </w:rPr>
        <w:t>conferral</w:t>
      </w:r>
      <w:proofErr w:type="spellEnd"/>
      <w:r w:rsidRPr="00954CA6">
        <w:rPr>
          <w:sz w:val="22"/>
          <w:szCs w:val="22"/>
        </w:rPr>
        <w:t xml:space="preserve"> </w:t>
      </w:r>
      <w:proofErr w:type="spellStart"/>
      <w:r w:rsidRPr="00954CA6">
        <w:rPr>
          <w:sz w:val="22"/>
          <w:szCs w:val="22"/>
        </w:rPr>
        <w:t>of</w:t>
      </w:r>
      <w:proofErr w:type="spellEnd"/>
      <w:r w:rsidRPr="00954CA6">
        <w:rPr>
          <w:sz w:val="22"/>
          <w:szCs w:val="22"/>
        </w:rPr>
        <w:t xml:space="preserve"> </w:t>
      </w:r>
      <w:proofErr w:type="spellStart"/>
      <w:r w:rsidRPr="00954CA6">
        <w:rPr>
          <w:sz w:val="22"/>
          <w:szCs w:val="22"/>
        </w:rPr>
        <w:t>the</w:t>
      </w:r>
      <w:proofErr w:type="spellEnd"/>
      <w:r w:rsidRPr="00954CA6">
        <w:rPr>
          <w:sz w:val="22"/>
          <w:szCs w:val="22"/>
        </w:rPr>
        <w:t xml:space="preserve"> MgA. </w:t>
      </w:r>
      <w:proofErr w:type="spellStart"/>
      <w:r w:rsidRPr="00954CA6">
        <w:rPr>
          <w:sz w:val="22"/>
          <w:szCs w:val="22"/>
        </w:rPr>
        <w:t>degree</w:t>
      </w:r>
      <w:proofErr w:type="spellEnd"/>
      <w:r w:rsidRPr="00954CA6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954CA6">
        <w:rPr>
          <w:sz w:val="22"/>
          <w:szCs w:val="22"/>
        </w:rPr>
        <w:t xml:space="preserve">I grade </w:t>
      </w:r>
      <w:proofErr w:type="spellStart"/>
      <w:r w:rsidRPr="00954CA6">
        <w:rPr>
          <w:sz w:val="22"/>
          <w:szCs w:val="22"/>
        </w:rPr>
        <w:t>the</w:t>
      </w:r>
      <w:proofErr w:type="spellEnd"/>
      <w:r w:rsidRPr="00954CA6">
        <w:rPr>
          <w:sz w:val="22"/>
          <w:szCs w:val="22"/>
        </w:rPr>
        <w:t xml:space="preserve"> thesis as </w:t>
      </w:r>
      <w:proofErr w:type="spellStart"/>
      <w:r w:rsidRPr="00954CA6">
        <w:rPr>
          <w:b/>
          <w:bCs/>
          <w:sz w:val="22"/>
          <w:szCs w:val="22"/>
        </w:rPr>
        <w:t>excellent</w:t>
      </w:r>
      <w:proofErr w:type="spellEnd"/>
      <w:r w:rsidRPr="00954CA6">
        <w:rPr>
          <w:b/>
          <w:bCs/>
          <w:sz w:val="22"/>
          <w:szCs w:val="22"/>
        </w:rPr>
        <w:t>.</w:t>
      </w:r>
    </w:p>
    <w:p w14:paraId="4D5B2D10" w14:textId="77777777" w:rsidR="00CA6C24" w:rsidRDefault="00CA6C24" w:rsidP="00CA6C24"/>
    <w:p w14:paraId="6457B378" w14:textId="77777777" w:rsidR="00CA6C24" w:rsidRDefault="00CA6C24" w:rsidP="00CA6C24"/>
    <w:p w14:paraId="2232CEFC" w14:textId="23D7393F" w:rsidR="00CA6C24" w:rsidRDefault="00CA6C24" w:rsidP="00CA6C24">
      <w:r>
        <w:t>Prague June 5th 2026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Luiza PRADO</w:t>
      </w:r>
    </w:p>
    <w:p w14:paraId="00048DA3" w14:textId="77777777" w:rsidR="005F31BB" w:rsidRDefault="005F31BB"/>
    <w:sectPr w:rsidR="005F31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C24"/>
    <w:rsid w:val="00535E04"/>
    <w:rsid w:val="005F31BB"/>
    <w:rsid w:val="007F373D"/>
    <w:rsid w:val="00844F41"/>
    <w:rsid w:val="00CA6C24"/>
    <w:rsid w:val="00D5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02C3494"/>
  <w15:chartTrackingRefBased/>
  <w15:docId w15:val="{6446E554-FC2C-FA44-A2B5-408F89DDE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A6C24"/>
  </w:style>
  <w:style w:type="paragraph" w:styleId="Nadpis1">
    <w:name w:val="heading 1"/>
    <w:basedOn w:val="Normln"/>
    <w:next w:val="Normln"/>
    <w:link w:val="Nadpis1Char"/>
    <w:uiPriority w:val="9"/>
    <w:qFormat/>
    <w:rsid w:val="00CA6C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A6C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A6C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A6C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A6C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A6C2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A6C2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A6C2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A6C2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A6C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A6C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A6C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A6C2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A6C2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A6C2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A6C2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A6C2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A6C2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A6C2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A6C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A6C2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A6C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A6C2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A6C2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A6C2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A6C2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A6C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A6C2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A6C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289</Words>
  <Characters>1707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Džadoň Tomáš</dc:creator>
  <cp:keywords/>
  <dc:description/>
  <cp:lastModifiedBy>Džadoň Tomáš</cp:lastModifiedBy>
  <cp:revision>1</cp:revision>
  <dcterms:created xsi:type="dcterms:W3CDTF">2026-06-07T21:11:00Z</dcterms:created>
  <dcterms:modified xsi:type="dcterms:W3CDTF">2026-06-07T21:15:00Z</dcterms:modified>
</cp:coreProperties>
</file>