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C2196" w14:textId="77777777" w:rsidR="00287A62" w:rsidRDefault="00287A62"/>
    <w:p w14:paraId="71316243" w14:textId="77777777" w:rsidR="00D77D5E" w:rsidRDefault="00D77D5E"/>
    <w:p w14:paraId="0E939E54" w14:textId="77777777" w:rsidR="00D77D5E" w:rsidRDefault="000D6BF6">
      <w:r>
        <w:t xml:space="preserve">MARIE </w:t>
      </w:r>
      <w:r w:rsidR="00D77D5E">
        <w:t>PATEROVÁ</w:t>
      </w:r>
    </w:p>
    <w:p w14:paraId="502DA4E7" w14:textId="77777777" w:rsidR="000376A3" w:rsidRDefault="000376A3"/>
    <w:p w14:paraId="021C0817" w14:textId="77777777" w:rsidR="000D6BF6" w:rsidRDefault="000D6BF6" w:rsidP="000D6BF6">
      <w:r>
        <w:t>Posudek Milana Mikuláštíka, vedoucího diplomové práce</w:t>
      </w:r>
    </w:p>
    <w:p w14:paraId="086F097D" w14:textId="77777777" w:rsidR="000D6BF6" w:rsidRDefault="000D6BF6" w:rsidP="000D6BF6"/>
    <w:p w14:paraId="26CBBD8E" w14:textId="77777777" w:rsidR="000D6BF6" w:rsidRDefault="000D6BF6" w:rsidP="000D6BF6">
      <w:r>
        <w:t>Malba 2</w:t>
      </w:r>
    </w:p>
    <w:p w14:paraId="7133C372" w14:textId="77777777" w:rsidR="000D6BF6" w:rsidRDefault="000D6BF6"/>
    <w:p w14:paraId="69DDD952" w14:textId="77777777" w:rsidR="000376A3" w:rsidRDefault="000376A3">
      <w:r>
        <w:t>Vážená komise,</w:t>
      </w:r>
    </w:p>
    <w:p w14:paraId="7EE70C68" w14:textId="77777777" w:rsidR="007010D6" w:rsidRDefault="000376A3">
      <w:r>
        <w:t xml:space="preserve">Dovolte abych pronesl několik slov k diplomnímu projektu studentky ateliéru Malba 2 Marie Paterové. Marie prezentuje sérii velkoformátových a </w:t>
      </w:r>
      <w:proofErr w:type="spellStart"/>
      <w:r>
        <w:t>středoformátových</w:t>
      </w:r>
      <w:proofErr w:type="spellEnd"/>
      <w:r>
        <w:t xml:space="preserve"> maleb</w:t>
      </w:r>
      <w:r w:rsidR="00EF2016">
        <w:t xml:space="preserve"> pod názvem </w:t>
      </w:r>
      <w:proofErr w:type="spellStart"/>
      <w:r w:rsidR="00EF2016">
        <w:t>Dirty</w:t>
      </w:r>
      <w:proofErr w:type="spellEnd"/>
      <w:r w:rsidR="00EF2016">
        <w:t xml:space="preserve"> infinity.</w:t>
      </w:r>
      <w:r>
        <w:t xml:space="preserve"> </w:t>
      </w:r>
      <w:r w:rsidR="00EF2016">
        <w:t>Nicméně, jak i sám název napovídá, jedná se o</w:t>
      </w:r>
      <w:r>
        <w:t xml:space="preserve"> výsek ze </w:t>
      </w:r>
      <w:r w:rsidR="008C01D9">
        <w:t>aktuální</w:t>
      </w:r>
      <w:r>
        <w:t xml:space="preserve"> tvorby</w:t>
      </w:r>
      <w:r w:rsidR="00EF2016">
        <w:t>.</w:t>
      </w:r>
      <w:r>
        <w:t xml:space="preserve"> </w:t>
      </w:r>
      <w:r w:rsidR="00EF2016">
        <w:t>V</w:t>
      </w:r>
      <w:r>
        <w:t>ystavený k</w:t>
      </w:r>
      <w:r w:rsidR="00655452">
        <w:t>o</w:t>
      </w:r>
      <w:r>
        <w:t>nvolut není de facto uzavřenou sérií</w:t>
      </w:r>
      <w:r w:rsidR="00EF2016">
        <w:t>, ale ukázkou z „nekonečného“ proudu obrazů</w:t>
      </w:r>
      <w:r w:rsidR="00C418D0">
        <w:t>, které Marie průběžně vytváří</w:t>
      </w:r>
      <w:r>
        <w:t xml:space="preserve">. </w:t>
      </w:r>
      <w:r w:rsidR="00EF2016">
        <w:t>Zvolená forma</w:t>
      </w:r>
      <w:r w:rsidR="00655452">
        <w:t xml:space="preserve"> je v zásadě Mariiným návratem </w:t>
      </w:r>
      <w:r w:rsidR="001537B8">
        <w:t>k osvědčenému způsobu práce</w:t>
      </w:r>
      <w:r w:rsidR="00655452">
        <w:t xml:space="preserve">. </w:t>
      </w:r>
    </w:p>
    <w:p w14:paraId="00D3E806" w14:textId="77777777" w:rsidR="007010D6" w:rsidRDefault="007010D6"/>
    <w:p w14:paraId="5C78D391" w14:textId="77777777" w:rsidR="000376A3" w:rsidRDefault="00655452">
      <w:r>
        <w:t>Po experimentech s</w:t>
      </w:r>
      <w:r w:rsidR="00C418D0">
        <w:t xml:space="preserve"> kompozicí a </w:t>
      </w:r>
      <w:r>
        <w:t>rytmizací obrazové plochy pomocí text</w:t>
      </w:r>
      <w:r w:rsidR="00C418D0">
        <w:t xml:space="preserve">ů a sloganů </w:t>
      </w:r>
      <w:r>
        <w:t xml:space="preserve">nebo využitím historických rodinných fotografií jako předlohy, se Marie </w:t>
      </w:r>
      <w:r w:rsidR="00C418D0">
        <w:t xml:space="preserve">před diplomkou </w:t>
      </w:r>
      <w:r w:rsidR="000A75F0">
        <w:t>obrací zpět</w:t>
      </w:r>
      <w:r>
        <w:t xml:space="preserve"> k více intuitivní</w:t>
      </w:r>
      <w:r w:rsidR="00505990">
        <w:t xml:space="preserve"> práci, </w:t>
      </w:r>
      <w:r w:rsidR="008429CC">
        <w:t xml:space="preserve">k </w:t>
      </w:r>
      <w:r w:rsidR="00C418D0">
        <w:t xml:space="preserve">abstrakci, </w:t>
      </w:r>
      <w:r w:rsidR="00EF2016">
        <w:t>lapidární znakovosti</w:t>
      </w:r>
      <w:r w:rsidR="008429CC">
        <w:t>;</w:t>
      </w:r>
      <w:r w:rsidR="00EF2016">
        <w:t xml:space="preserve"> </w:t>
      </w:r>
      <w:r w:rsidR="00505990">
        <w:t xml:space="preserve">práce s barvou </w:t>
      </w:r>
      <w:r w:rsidR="00A3612A">
        <w:t xml:space="preserve">se </w:t>
      </w:r>
      <w:r w:rsidR="00EF2016">
        <w:t xml:space="preserve">po temnější exkurzi </w:t>
      </w:r>
      <w:r w:rsidR="00A3612A">
        <w:t>kloní</w:t>
      </w:r>
      <w:r w:rsidR="00505990">
        <w:t xml:space="preserve"> </w:t>
      </w:r>
      <w:r w:rsidR="000A75F0">
        <w:t>k</w:t>
      </w:r>
      <w:r w:rsidR="00AF0FBC">
        <w:t xml:space="preserve"> </w:t>
      </w:r>
      <w:r w:rsidR="00C418D0">
        <w:t>osvědčenému</w:t>
      </w:r>
      <w:r w:rsidR="00505990">
        <w:t xml:space="preserve"> kolorismu</w:t>
      </w:r>
      <w:r w:rsidR="007C3ED4">
        <w:t>.</w:t>
      </w:r>
      <w:r w:rsidR="005C1DDC">
        <w:t xml:space="preserve"> </w:t>
      </w:r>
      <w:r w:rsidR="007C3ED4">
        <w:t>T</w:t>
      </w:r>
      <w:r w:rsidR="005C1DDC">
        <w:t>ext se objevuje sporadicky</w:t>
      </w:r>
      <w:r w:rsidR="002559C3">
        <w:t>, okrajově</w:t>
      </w:r>
      <w:r w:rsidR="007C3ED4">
        <w:t>, přesto je přítomen</w:t>
      </w:r>
      <w:r w:rsidR="00505990">
        <w:t>.</w:t>
      </w:r>
      <w:r w:rsidR="001537B8">
        <w:t xml:space="preserve"> </w:t>
      </w:r>
      <w:r w:rsidR="007C3ED4">
        <w:t>Zůstává ale často na hranici čitelnosti. Heslo, hláška zaslechnutá někde v</w:t>
      </w:r>
      <w:r w:rsidR="00C10F2E">
        <w:t> </w:t>
      </w:r>
      <w:r w:rsidR="007C3ED4">
        <w:t>tr</w:t>
      </w:r>
      <w:r w:rsidR="00C10F2E">
        <w:t>a</w:t>
      </w:r>
      <w:r w:rsidR="007C3ED4">
        <w:t xml:space="preserve">mvaji nebo z reproduktoru v supermarketu anebo sentence zahlédnutá někde </w:t>
      </w:r>
      <w:r w:rsidR="00C10F2E">
        <w:t xml:space="preserve">koutkem oka </w:t>
      </w:r>
      <w:r w:rsidR="007C3ED4">
        <w:t xml:space="preserve">na internetu. </w:t>
      </w:r>
      <w:r w:rsidR="00C10F2E">
        <w:t xml:space="preserve">Slova vynořující se ze všudypřítomného šumu. </w:t>
      </w:r>
      <w:r w:rsidR="00C418D0">
        <w:t>Opět</w:t>
      </w:r>
      <w:r w:rsidR="001537B8">
        <w:t xml:space="preserve"> se </w:t>
      </w:r>
      <w:r w:rsidR="00C418D0">
        <w:t>Marii</w:t>
      </w:r>
      <w:r w:rsidR="001537B8">
        <w:t xml:space="preserve"> daří udržet v obrazech lehkost, zdánlivou nahodilost, skutečně se zde zpřítomňuje efemérní okamžik, kdy se chaos transformuje v tvar, barvu</w:t>
      </w:r>
      <w:r w:rsidR="00D24063">
        <w:t xml:space="preserve">, </w:t>
      </w:r>
      <w:r w:rsidR="00C418D0">
        <w:t xml:space="preserve">ve </w:t>
      </w:r>
      <w:r w:rsidR="001537B8">
        <w:t>vztah</w:t>
      </w:r>
      <w:r w:rsidR="00C418D0">
        <w:t>y mezi barvami a tvary</w:t>
      </w:r>
      <w:r w:rsidR="00D24063">
        <w:t>, ve významy</w:t>
      </w:r>
      <w:r w:rsidR="001537B8">
        <w:t>.</w:t>
      </w:r>
      <w:r w:rsidR="005738DD">
        <w:t xml:space="preserve"> </w:t>
      </w:r>
    </w:p>
    <w:p w14:paraId="22595405" w14:textId="77777777" w:rsidR="00967DFE" w:rsidRDefault="00967DFE"/>
    <w:p w14:paraId="57F909CC" w14:textId="77777777" w:rsidR="00967DFE" w:rsidRDefault="00017BA5">
      <w:r>
        <w:t xml:space="preserve">Svou diplomovou práci </w:t>
      </w:r>
      <w:r w:rsidR="00E40F7B">
        <w:t>interpretuje</w:t>
      </w:r>
      <w:r>
        <w:t xml:space="preserve"> Marie</w:t>
      </w:r>
      <w:r w:rsidR="00E40F7B">
        <w:t xml:space="preserve"> ve svém</w:t>
      </w:r>
      <w:r w:rsidR="00846B8E">
        <w:t xml:space="preserve"> textu</w:t>
      </w:r>
      <w:r>
        <w:t xml:space="preserve"> jako pouť</w:t>
      </w:r>
      <w:r w:rsidR="00C148DB">
        <w:t>, cestu</w:t>
      </w:r>
      <w:r w:rsidR="002559C3">
        <w:t xml:space="preserve"> za hranice města</w:t>
      </w:r>
      <w:r w:rsidR="00C148DB">
        <w:t xml:space="preserve">. </w:t>
      </w:r>
      <w:r w:rsidR="002A7E4D">
        <w:t xml:space="preserve">Doplňuje tuto pozici krátkým příběhem, který můžeme číst jako metaforu uměleckého hledání v pojetí Marie. </w:t>
      </w:r>
      <w:r w:rsidR="005960F4">
        <w:t xml:space="preserve">V zásadě banální humorně nejapný příběh, kterým ale probleskává temná podivnost z nějakého paralelního světa. </w:t>
      </w:r>
      <w:r w:rsidR="00C148DB">
        <w:t xml:space="preserve">V </w:t>
      </w:r>
      <w:r w:rsidR="005960F4">
        <w:t>Mariině</w:t>
      </w:r>
      <w:r w:rsidR="00C148DB">
        <w:t xml:space="preserve"> diplomním projektu se vlastně nenápadně zhmotňuje to, čím závěrečná zkouška</w:t>
      </w:r>
      <w:r w:rsidR="00846B8E">
        <w:t xml:space="preserve"> (nejen pro Marii)</w:t>
      </w:r>
      <w:r w:rsidR="00C148DB">
        <w:t xml:space="preserve"> je – přechodovým rituálem, transformací jedince z jedné </w:t>
      </w:r>
      <w:r w:rsidR="00292907">
        <w:t xml:space="preserve">životní, ale také </w:t>
      </w:r>
      <w:r w:rsidR="00C148DB">
        <w:t>společenské role do rol</w:t>
      </w:r>
      <w:r w:rsidR="003E161C">
        <w:t>í</w:t>
      </w:r>
      <w:r w:rsidR="00C148DB">
        <w:t xml:space="preserve"> nov</w:t>
      </w:r>
      <w:r w:rsidR="003E161C">
        <w:t>ých</w:t>
      </w:r>
      <w:r w:rsidR="00C148DB">
        <w:t xml:space="preserve">. </w:t>
      </w:r>
      <w:r w:rsidR="004D153E">
        <w:t>Půjdeme-li do důsledků, v</w:t>
      </w:r>
      <w:r w:rsidR="00C148DB">
        <w:t xml:space="preserve"> jistém smyslu </w:t>
      </w:r>
      <w:r w:rsidR="002E43BF">
        <w:t xml:space="preserve">můžeme na </w:t>
      </w:r>
      <w:r w:rsidR="00C148DB">
        <w:t>každý obraz</w:t>
      </w:r>
      <w:r w:rsidR="00967DFE">
        <w:t xml:space="preserve">, </w:t>
      </w:r>
      <w:r w:rsidR="002E43BF">
        <w:t xml:space="preserve">který Marie maluje, hledět jako na záznam přechodového rituálu, </w:t>
      </w:r>
      <w:r w:rsidR="00967DFE">
        <w:t xml:space="preserve">každý obraz je </w:t>
      </w:r>
      <w:r w:rsidR="002559C3">
        <w:t>otiskem</w:t>
      </w:r>
      <w:r w:rsidR="00967DFE">
        <w:t xml:space="preserve"> </w:t>
      </w:r>
      <w:proofErr w:type="spellStart"/>
      <w:r w:rsidR="00967DFE">
        <w:t>liminálního</w:t>
      </w:r>
      <w:proofErr w:type="spellEnd"/>
      <w:r w:rsidR="00967DFE">
        <w:t xml:space="preserve"> stavu, prahem, novým počátkem (</w:t>
      </w:r>
      <w:proofErr w:type="spellStart"/>
      <w:r w:rsidR="00967DFE">
        <w:t>liminalita</w:t>
      </w:r>
      <w:proofErr w:type="spellEnd"/>
      <w:r w:rsidR="00967DFE">
        <w:t xml:space="preserve"> je odvozena od slova </w:t>
      </w:r>
      <w:proofErr w:type="spellStart"/>
      <w:r w:rsidR="00967DFE">
        <w:t>limen</w:t>
      </w:r>
      <w:proofErr w:type="spellEnd"/>
      <w:r w:rsidR="00967DFE">
        <w:t xml:space="preserve"> </w:t>
      </w:r>
      <w:r w:rsidR="0096569D">
        <w:t>–</w:t>
      </w:r>
      <w:r w:rsidR="00967DFE">
        <w:t xml:space="preserve"> </w:t>
      </w:r>
      <w:r w:rsidR="0096569D">
        <w:t xml:space="preserve">to </w:t>
      </w:r>
      <w:r w:rsidR="00967DFE">
        <w:t>je v latinském překladu práh, počátek</w:t>
      </w:r>
      <w:r w:rsidR="0096569D">
        <w:t>;</w:t>
      </w:r>
      <w:r w:rsidR="00967DFE">
        <w:t xml:space="preserve"> </w:t>
      </w:r>
      <w:r w:rsidR="00846B8E">
        <w:t xml:space="preserve">mimochodem, </w:t>
      </w:r>
      <w:r w:rsidR="00967DFE">
        <w:t>slovo Praha je podle pověsti odvozeno od „prahu“,</w:t>
      </w:r>
      <w:r w:rsidR="002E43BF">
        <w:t xml:space="preserve"> možná</w:t>
      </w:r>
      <w:r w:rsidR="00967DFE">
        <w:t xml:space="preserve"> je </w:t>
      </w:r>
      <w:r w:rsidR="002E43BF">
        <w:t>to znamení, že je</w:t>
      </w:r>
      <w:r w:rsidR="00967DFE">
        <w:t xml:space="preserve"> Praha</w:t>
      </w:r>
      <w:r w:rsidR="002E43BF">
        <w:t xml:space="preserve"> je</w:t>
      </w:r>
      <w:r w:rsidR="00967DFE">
        <w:t xml:space="preserve"> tím </w:t>
      </w:r>
      <w:r w:rsidR="002E43BF">
        <w:t>pravým</w:t>
      </w:r>
      <w:r w:rsidR="00967DFE">
        <w:t xml:space="preserve"> m</w:t>
      </w:r>
      <w:r w:rsidR="002E43BF">
        <w:t>í</w:t>
      </w:r>
      <w:r w:rsidR="00967DFE">
        <w:t xml:space="preserve">stem pro rozvíjení diskurzu </w:t>
      </w:r>
      <w:proofErr w:type="spellStart"/>
      <w:r w:rsidR="00967DFE">
        <w:t>liminality</w:t>
      </w:r>
      <w:proofErr w:type="spellEnd"/>
      <w:r w:rsidR="00967DFE">
        <w:t>, m</w:t>
      </w:r>
      <w:r w:rsidR="002E43BF">
        <w:t>í</w:t>
      </w:r>
      <w:r w:rsidR="00967DFE">
        <w:t xml:space="preserve">stem </w:t>
      </w:r>
      <w:r w:rsidR="0096569D">
        <w:t xml:space="preserve">nekonečného </w:t>
      </w:r>
      <w:r w:rsidR="00967DFE">
        <w:t>přechodu, m</w:t>
      </w:r>
      <w:r w:rsidR="002E43BF">
        <w:t>í</w:t>
      </w:r>
      <w:r w:rsidR="00967DFE">
        <w:t>stem nového počátku?)</w:t>
      </w:r>
      <w:r w:rsidR="0096569D">
        <w:t>.</w:t>
      </w:r>
    </w:p>
    <w:p w14:paraId="07F9C9FA" w14:textId="77777777" w:rsidR="00967DFE" w:rsidRDefault="00967DFE"/>
    <w:p w14:paraId="14C640C2" w14:textId="77777777" w:rsidR="00301CF2" w:rsidRDefault="00C148DB">
      <w:r>
        <w:t xml:space="preserve">Marie </w:t>
      </w:r>
      <w:r w:rsidR="004D153E">
        <w:t xml:space="preserve">nejprve </w:t>
      </w:r>
      <w:r>
        <w:t xml:space="preserve">balancuje na hladině. </w:t>
      </w:r>
      <w:r w:rsidR="004D153E">
        <w:t>Ale z</w:t>
      </w:r>
      <w:r>
        <w:t> chaosu se postupně noří roviny</w:t>
      </w:r>
      <w:r w:rsidR="001F5A40">
        <w:t xml:space="preserve">, </w:t>
      </w:r>
      <w:r w:rsidR="004D153E">
        <w:t xml:space="preserve">tvary, </w:t>
      </w:r>
      <w:r w:rsidR="001F5A40">
        <w:t>slova</w:t>
      </w:r>
      <w:r>
        <w:t xml:space="preserve">. </w:t>
      </w:r>
      <w:r w:rsidR="004D153E">
        <w:t>Opakujícím prvkem</w:t>
      </w:r>
      <w:r w:rsidR="00471552">
        <w:t xml:space="preserve"> zpevňování a uzavírání kompozice</w:t>
      </w:r>
      <w:r w:rsidR="004D153E">
        <w:t xml:space="preserve"> je tematizace obrazového rámu v malbě samotné. </w:t>
      </w:r>
      <w:r w:rsidR="0077779B">
        <w:t xml:space="preserve">Pro Marii je malování </w:t>
      </w:r>
      <w:r w:rsidR="00471552">
        <w:t xml:space="preserve">neustálým </w:t>
      </w:r>
      <w:r w:rsidR="0077779B">
        <w:t xml:space="preserve">hledáním. Hledáním tvaru, ale </w:t>
      </w:r>
      <w:r w:rsidR="00967DFE">
        <w:t>současně</w:t>
      </w:r>
      <w:r w:rsidR="0077779B">
        <w:t xml:space="preserve"> hledáním výpovědi</w:t>
      </w:r>
      <w:r w:rsidR="00967DFE">
        <w:t>, hledáním toho</w:t>
      </w:r>
      <w:r w:rsidR="00AF0FBC">
        <w:t>,</w:t>
      </w:r>
      <w:r w:rsidR="00967DFE">
        <w:t xml:space="preserve"> co chce vyslovit, co má vlastně dneska smysl vyslovovat v té obrovské záplavě obrazů, sloganů, šumů</w:t>
      </w:r>
      <w:r w:rsidR="0096569D">
        <w:t xml:space="preserve">. </w:t>
      </w:r>
      <w:r w:rsidR="002E43BF">
        <w:t xml:space="preserve">Donekonečna malovat symbol nekonečna. </w:t>
      </w:r>
      <w:r w:rsidR="0077779B">
        <w:t>V </w:t>
      </w:r>
      <w:r w:rsidR="00624B93">
        <w:t>podstatě</w:t>
      </w:r>
      <w:r w:rsidR="0077779B">
        <w:t xml:space="preserve"> jsou </w:t>
      </w:r>
      <w:r w:rsidR="002E43BF">
        <w:t>studentčiny</w:t>
      </w:r>
      <w:r w:rsidR="0077779B">
        <w:t xml:space="preserve"> obrazy </w:t>
      </w:r>
      <w:r w:rsidR="00CF57D0">
        <w:t xml:space="preserve">zrcadlem </w:t>
      </w:r>
      <w:r w:rsidR="00624B93">
        <w:t xml:space="preserve">jejího </w:t>
      </w:r>
      <w:r w:rsidR="00CF57D0">
        <w:t xml:space="preserve">podvědomí, </w:t>
      </w:r>
      <w:r w:rsidR="001F5A40">
        <w:t xml:space="preserve">ale </w:t>
      </w:r>
      <w:r w:rsidR="002E43BF">
        <w:t>v</w:t>
      </w:r>
      <w:r w:rsidR="00624B93">
        <w:t> </w:t>
      </w:r>
      <w:r w:rsidR="002E43BF">
        <w:t>tom</w:t>
      </w:r>
      <w:r w:rsidR="00624B93">
        <w:t>to podvědomí</w:t>
      </w:r>
      <w:r w:rsidR="002E43BF">
        <w:t xml:space="preserve"> se remixují</w:t>
      </w:r>
      <w:r w:rsidR="001F5A40">
        <w:t xml:space="preserve"> všudypřítomn</w:t>
      </w:r>
      <w:r w:rsidR="002E43BF">
        <w:t xml:space="preserve">é obrazy i hesla </w:t>
      </w:r>
      <w:r w:rsidR="00624B93">
        <w:t>třeštící</w:t>
      </w:r>
      <w:r w:rsidR="002E43BF">
        <w:t xml:space="preserve"> </w:t>
      </w:r>
      <w:r w:rsidR="001F5A40">
        <w:t>popkultury</w:t>
      </w:r>
      <w:r w:rsidR="00AF0FBC">
        <w:t xml:space="preserve">. Jsou </w:t>
      </w:r>
      <w:r w:rsidR="0077779B">
        <w:t xml:space="preserve">záznamem momentálních psychických stavů, </w:t>
      </w:r>
      <w:r w:rsidR="004709EA">
        <w:t xml:space="preserve">v jistém smyslu i </w:t>
      </w:r>
      <w:r w:rsidR="0077779B">
        <w:t xml:space="preserve">deníkem, pokusem sdělit </w:t>
      </w:r>
      <w:proofErr w:type="spellStart"/>
      <w:r w:rsidR="0077779B">
        <w:t>neverbalizovatelné</w:t>
      </w:r>
      <w:proofErr w:type="spellEnd"/>
      <w:r>
        <w:t xml:space="preserve">, </w:t>
      </w:r>
      <w:r w:rsidR="001F5A40">
        <w:t xml:space="preserve">ale </w:t>
      </w:r>
      <w:r>
        <w:lastRenderedPageBreak/>
        <w:t xml:space="preserve">současně </w:t>
      </w:r>
      <w:r w:rsidR="004709EA">
        <w:t xml:space="preserve">prostředkem, </w:t>
      </w:r>
      <w:r w:rsidR="001F5A40">
        <w:t xml:space="preserve">výsledkem cesty, </w:t>
      </w:r>
      <w:r w:rsidR="004709EA">
        <w:t>pokusem o</w:t>
      </w:r>
      <w:r>
        <w:t xml:space="preserve"> poznání (především sebe samé)</w:t>
      </w:r>
      <w:r w:rsidR="00AF0FBC">
        <w:t>.</w:t>
      </w:r>
      <w:r w:rsidR="0096569D">
        <w:t xml:space="preserve"> </w:t>
      </w:r>
      <w:r w:rsidR="004709EA">
        <w:t>Pro diváka ale z</w:t>
      </w:r>
      <w:r w:rsidR="00846B8E">
        <w:t xml:space="preserve">ůstávají nedořečené, nejednoznačné, </w:t>
      </w:r>
      <w:r w:rsidR="004200E9">
        <w:t xml:space="preserve">tvarově i významově, </w:t>
      </w:r>
      <w:r w:rsidR="00846B8E">
        <w:t>jako</w:t>
      </w:r>
      <w:r w:rsidR="005738DD">
        <w:t xml:space="preserve"> </w:t>
      </w:r>
      <w:r w:rsidR="00846B8E">
        <w:t>by byly nahodilé, tekuté</w:t>
      </w:r>
      <w:r w:rsidR="004200E9">
        <w:t>, nedokončené</w:t>
      </w:r>
      <w:r w:rsidR="00CA658B">
        <w:t>(?)</w:t>
      </w:r>
      <w:r w:rsidR="00846B8E">
        <w:t xml:space="preserve">. </w:t>
      </w:r>
    </w:p>
    <w:p w14:paraId="14AF0A27" w14:textId="77777777" w:rsidR="00301CF2" w:rsidRDefault="00301CF2"/>
    <w:p w14:paraId="1A252C13" w14:textId="77777777" w:rsidR="003E6E10" w:rsidRDefault="00114A71">
      <w:r>
        <w:t>Kolekce k</w:t>
      </w:r>
      <w:r w:rsidR="00C462D6">
        <w:t xml:space="preserve">rabic </w:t>
      </w:r>
      <w:proofErr w:type="spellStart"/>
      <w:r w:rsidR="00C462D6">
        <w:t>j</w:t>
      </w:r>
      <w:r w:rsidR="004200E9">
        <w:t>igsaw</w:t>
      </w:r>
      <w:proofErr w:type="spellEnd"/>
      <w:r w:rsidR="004200E9">
        <w:t xml:space="preserve"> puzzle, kter</w:t>
      </w:r>
      <w:r w:rsidR="002334E8">
        <w:t>ou</w:t>
      </w:r>
      <w:r w:rsidR="004200E9">
        <w:t xml:space="preserve"> Marie zvolila jako oživující suplement jinak relativně klasické obrazové instalace, může pro diváka fungovat jako </w:t>
      </w:r>
      <w:r w:rsidR="00C462D6">
        <w:t>klíč</w:t>
      </w:r>
      <w:r w:rsidR="003E6E10">
        <w:t>, nápověda</w:t>
      </w:r>
      <w:r w:rsidR="004200E9">
        <w:t xml:space="preserve">. Mozaika, puzzle – </w:t>
      </w:r>
      <w:r w:rsidR="00C462D6">
        <w:t>cesta</w:t>
      </w:r>
      <w:r w:rsidR="004200E9">
        <w:t xml:space="preserve"> k obrazu, je to metafora tvorby obrazu, nebo</w:t>
      </w:r>
      <w:r w:rsidR="002334E8">
        <w:t xml:space="preserve"> m</w:t>
      </w:r>
      <w:r w:rsidR="003A27AB">
        <w:t>e</w:t>
      </w:r>
      <w:r w:rsidR="002334E8">
        <w:t>tafora</w:t>
      </w:r>
      <w:r w:rsidR="004200E9">
        <w:t xml:space="preserve"> jeho „čtení“?</w:t>
      </w:r>
      <w:r w:rsidR="002334E8">
        <w:t xml:space="preserve"> Možná obojí.</w:t>
      </w:r>
      <w:r w:rsidR="002559C3">
        <w:t xml:space="preserve"> </w:t>
      </w:r>
      <w:r w:rsidR="00CA658B">
        <w:t xml:space="preserve">Obraz jako puzzle uprostřed skládání. </w:t>
      </w:r>
      <w:r w:rsidR="00846B8E">
        <w:t>Hledání, o kterém Marie mluví</w:t>
      </w:r>
      <w:r w:rsidR="00301CF2">
        <w:t>,</w:t>
      </w:r>
      <w:r w:rsidR="00846B8E">
        <w:t xml:space="preserve"> v</w:t>
      </w:r>
      <w:r w:rsidR="00301CF2">
        <w:t xml:space="preserve"> jejích </w:t>
      </w:r>
      <w:r w:rsidR="004200E9">
        <w:t>obrazech</w:t>
      </w:r>
      <w:r w:rsidR="00846B8E">
        <w:t xml:space="preserve"> zůstává </w:t>
      </w:r>
      <w:r w:rsidR="005738DD">
        <w:t>zřeteln</w:t>
      </w:r>
      <w:r w:rsidR="00301CF2">
        <w:t>ě přítomné</w:t>
      </w:r>
      <w:r w:rsidR="00846B8E">
        <w:t xml:space="preserve">. </w:t>
      </w:r>
    </w:p>
    <w:p w14:paraId="1F188755" w14:textId="77777777" w:rsidR="003E6E10" w:rsidRDefault="003E6E10"/>
    <w:p w14:paraId="0B0C84B9" w14:textId="77777777" w:rsidR="00C418D0" w:rsidRDefault="00AF0FBC">
      <w:r>
        <w:t>V</w:t>
      </w:r>
      <w:r w:rsidR="00EF2016">
        <w:t> neposlední řadě</w:t>
      </w:r>
      <w:r w:rsidR="001F5A40">
        <w:t xml:space="preserve"> </w:t>
      </w:r>
      <w:r w:rsidR="00846B8E">
        <w:t xml:space="preserve">jsou pro Marii její obrazy </w:t>
      </w:r>
      <w:r w:rsidR="0096569D">
        <w:t xml:space="preserve">také </w:t>
      </w:r>
      <w:r>
        <w:t xml:space="preserve">jistým </w:t>
      </w:r>
      <w:r w:rsidR="00C10F2E">
        <w:t xml:space="preserve">osobním </w:t>
      </w:r>
      <w:r w:rsidR="0096569D">
        <w:t>únikem</w:t>
      </w:r>
      <w:r w:rsidR="00C10F2E">
        <w:t xml:space="preserve"> před šumem </w:t>
      </w:r>
      <w:proofErr w:type="spellStart"/>
      <w:r w:rsidR="00C10F2E">
        <w:t>solečnosti</w:t>
      </w:r>
      <w:proofErr w:type="spellEnd"/>
      <w:r w:rsidR="00846B8E">
        <w:t xml:space="preserve">, pryč od civilizace, která ale </w:t>
      </w:r>
      <w:r w:rsidR="00C418D0">
        <w:t xml:space="preserve">současně </w:t>
      </w:r>
      <w:r w:rsidR="00846B8E">
        <w:t>zůstává tak blízko, je totiž v</w:t>
      </w:r>
      <w:r w:rsidR="00F50678">
        <w:t> </w:t>
      </w:r>
      <w:r w:rsidR="00846B8E">
        <w:t>nás</w:t>
      </w:r>
      <w:r w:rsidR="00F50678">
        <w:t xml:space="preserve"> samotných</w:t>
      </w:r>
      <w:r w:rsidR="0077779B">
        <w:t>.</w:t>
      </w:r>
      <w:r w:rsidR="00C148DB">
        <w:t xml:space="preserve"> </w:t>
      </w:r>
    </w:p>
    <w:p w14:paraId="7A4C7390" w14:textId="77777777" w:rsidR="00C418D0" w:rsidRDefault="00C418D0"/>
    <w:p w14:paraId="61FA4AA7" w14:textId="77777777" w:rsidR="00AA09B2" w:rsidRDefault="00000442">
      <w:r>
        <w:t xml:space="preserve">Marie </w:t>
      </w:r>
      <w:r w:rsidR="00846B8E">
        <w:t xml:space="preserve">je </w:t>
      </w:r>
      <w:r>
        <w:t xml:space="preserve">autentickou umělkyní, </w:t>
      </w:r>
      <w:r w:rsidR="001354BE">
        <w:t>malba je</w:t>
      </w:r>
      <w:r>
        <w:t xml:space="preserve"> </w:t>
      </w:r>
      <w:r w:rsidR="00F50678">
        <w:t xml:space="preserve">pro ni jedinečným </w:t>
      </w:r>
      <w:r>
        <w:t>způsobem, jakým mluví ke světu</w:t>
      </w:r>
      <w:r w:rsidR="00752E22">
        <w:t>, Marie</w:t>
      </w:r>
      <w:r w:rsidR="001354BE">
        <w:t xml:space="preserve"> </w:t>
      </w:r>
      <w:r w:rsidR="00752E22">
        <w:t>přemýšlí obrazem</w:t>
      </w:r>
      <w:r>
        <w:t>.</w:t>
      </w:r>
      <w:r w:rsidR="001F5A40">
        <w:t xml:space="preserve"> Daří se jí to s nevšední </w:t>
      </w:r>
      <w:r w:rsidR="00886D0A">
        <w:t>svěžestí</w:t>
      </w:r>
      <w:r w:rsidR="001F5A40">
        <w:t xml:space="preserve"> a nenuceností</w:t>
      </w:r>
      <w:r w:rsidR="001354BE">
        <w:t xml:space="preserve"> a</w:t>
      </w:r>
      <w:r w:rsidR="0053580C">
        <w:t xml:space="preserve"> pevně</w:t>
      </w:r>
      <w:r w:rsidR="001354BE">
        <w:t xml:space="preserve"> věřím, že bude po skončení studia úspěšně v této práci pokračovat</w:t>
      </w:r>
      <w:r w:rsidR="001F5A40">
        <w:t xml:space="preserve">. </w:t>
      </w:r>
      <w:r w:rsidR="00EF2016">
        <w:t xml:space="preserve">Marie je </w:t>
      </w:r>
      <w:r w:rsidR="001354BE">
        <w:t xml:space="preserve">totiž </w:t>
      </w:r>
      <w:r w:rsidR="00EF2016">
        <w:t>bytostnou malířkou.</w:t>
      </w:r>
    </w:p>
    <w:p w14:paraId="5A0EE5DF" w14:textId="77777777" w:rsidR="00812C63" w:rsidRDefault="00812C63"/>
    <w:p w14:paraId="089589DC" w14:textId="77777777" w:rsidR="00812C63" w:rsidRDefault="00812C63">
      <w:r>
        <w:t xml:space="preserve">Doporučuji diplomní komisi propůjčit Marii Paterové titul magistra umění a diplom, za její výborný závěrečný projekt. </w:t>
      </w:r>
    </w:p>
    <w:p w14:paraId="6BD67B56" w14:textId="77777777" w:rsidR="000376A3" w:rsidRDefault="000376A3"/>
    <w:p w14:paraId="1E4677D9" w14:textId="77777777" w:rsidR="00E13315" w:rsidRDefault="00E13315" w:rsidP="00E13315">
      <w:r>
        <w:t>Milan Mikuláštík</w:t>
      </w:r>
    </w:p>
    <w:p w14:paraId="10707F00" w14:textId="77777777" w:rsidR="00E13315" w:rsidRDefault="00E13315"/>
    <w:sectPr w:rsidR="00E13315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D5E"/>
    <w:rsid w:val="00000442"/>
    <w:rsid w:val="00017BA5"/>
    <w:rsid w:val="000376A3"/>
    <w:rsid w:val="00045D23"/>
    <w:rsid w:val="000A75F0"/>
    <w:rsid w:val="000D6BF6"/>
    <w:rsid w:val="00114A71"/>
    <w:rsid w:val="00125DEE"/>
    <w:rsid w:val="001354BE"/>
    <w:rsid w:val="001537B8"/>
    <w:rsid w:val="0015451B"/>
    <w:rsid w:val="001F5A40"/>
    <w:rsid w:val="002334E8"/>
    <w:rsid w:val="002559C3"/>
    <w:rsid w:val="00287A62"/>
    <w:rsid w:val="00292907"/>
    <w:rsid w:val="002A7E4D"/>
    <w:rsid w:val="002D63A2"/>
    <w:rsid w:val="002E43BF"/>
    <w:rsid w:val="00301CF2"/>
    <w:rsid w:val="0031466C"/>
    <w:rsid w:val="003A27AB"/>
    <w:rsid w:val="003E161C"/>
    <w:rsid w:val="003E6E10"/>
    <w:rsid w:val="003F3EEE"/>
    <w:rsid w:val="003F5BB6"/>
    <w:rsid w:val="004200E9"/>
    <w:rsid w:val="004709EA"/>
    <w:rsid w:val="00471552"/>
    <w:rsid w:val="004D153E"/>
    <w:rsid w:val="00505990"/>
    <w:rsid w:val="0051717F"/>
    <w:rsid w:val="00534B87"/>
    <w:rsid w:val="0053580C"/>
    <w:rsid w:val="00563F48"/>
    <w:rsid w:val="0057101E"/>
    <w:rsid w:val="005738DD"/>
    <w:rsid w:val="0058610C"/>
    <w:rsid w:val="005960F4"/>
    <w:rsid w:val="005C1DDC"/>
    <w:rsid w:val="005C5184"/>
    <w:rsid w:val="00624B93"/>
    <w:rsid w:val="00655452"/>
    <w:rsid w:val="006B0AD4"/>
    <w:rsid w:val="006B6EC6"/>
    <w:rsid w:val="007010D6"/>
    <w:rsid w:val="00752E22"/>
    <w:rsid w:val="0077779B"/>
    <w:rsid w:val="007C3ED4"/>
    <w:rsid w:val="007C6586"/>
    <w:rsid w:val="00812C63"/>
    <w:rsid w:val="008429CC"/>
    <w:rsid w:val="00846B8E"/>
    <w:rsid w:val="008749FE"/>
    <w:rsid w:val="00886D0A"/>
    <w:rsid w:val="0089170A"/>
    <w:rsid w:val="008C01D9"/>
    <w:rsid w:val="0096569D"/>
    <w:rsid w:val="00967DFE"/>
    <w:rsid w:val="00A3612A"/>
    <w:rsid w:val="00A5703F"/>
    <w:rsid w:val="00AA09B2"/>
    <w:rsid w:val="00AA4BBF"/>
    <w:rsid w:val="00AF0FBC"/>
    <w:rsid w:val="00B47D0C"/>
    <w:rsid w:val="00B538E2"/>
    <w:rsid w:val="00C10F2E"/>
    <w:rsid w:val="00C148DB"/>
    <w:rsid w:val="00C418D0"/>
    <w:rsid w:val="00C462D6"/>
    <w:rsid w:val="00CA658B"/>
    <w:rsid w:val="00CF57D0"/>
    <w:rsid w:val="00D24063"/>
    <w:rsid w:val="00D67CAE"/>
    <w:rsid w:val="00D77D5E"/>
    <w:rsid w:val="00E13315"/>
    <w:rsid w:val="00E40F7B"/>
    <w:rsid w:val="00EE554F"/>
    <w:rsid w:val="00EF2016"/>
    <w:rsid w:val="00F50678"/>
    <w:rsid w:val="00F676DC"/>
    <w:rsid w:val="00F67F49"/>
    <w:rsid w:val="00F7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A78C2"/>
  <w15:chartTrackingRefBased/>
  <w15:docId w15:val="{91EB2E78-62FE-0441-8F2F-F14078141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Pecková Markéta</cp:lastModifiedBy>
  <cp:revision>2</cp:revision>
  <dcterms:created xsi:type="dcterms:W3CDTF">2025-06-10T09:42:00Z</dcterms:created>
  <dcterms:modified xsi:type="dcterms:W3CDTF">2025-06-10T09:42:00Z</dcterms:modified>
</cp:coreProperties>
</file>