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CD8A5" w14:textId="2B4B37B1" w:rsidR="0001797C" w:rsidRPr="00C30899" w:rsidRDefault="0001797C" w:rsidP="0001797C">
      <w:pPr>
        <w:pStyle w:val="Odstavecseseznamem"/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KOMENTÁŘ K</w:t>
      </w:r>
      <w:r w:rsidR="00C30899" w:rsidRPr="00C30899">
        <w:rPr>
          <w:sz w:val="21"/>
          <w:szCs w:val="21"/>
          <w:lang w:val="cs-CZ"/>
        </w:rPr>
        <w:t> </w:t>
      </w:r>
      <w:r w:rsidRPr="00C30899">
        <w:rPr>
          <w:sz w:val="21"/>
          <w:szCs w:val="21"/>
          <w:lang w:val="cs-CZ"/>
        </w:rPr>
        <w:t>DISERTACI</w:t>
      </w:r>
      <w:r w:rsidR="00C30899" w:rsidRPr="00C30899">
        <w:rPr>
          <w:sz w:val="21"/>
          <w:szCs w:val="21"/>
          <w:lang w:val="cs-CZ"/>
        </w:rPr>
        <w:t>:</w:t>
      </w:r>
      <w:r w:rsidRPr="00C30899">
        <w:rPr>
          <w:sz w:val="21"/>
          <w:szCs w:val="21"/>
          <w:lang w:val="cs-CZ"/>
        </w:rPr>
        <w:t xml:space="preserve"> MgA. Šárka Zahálková</w:t>
      </w:r>
    </w:p>
    <w:p w14:paraId="4DE6347E" w14:textId="62F5DEBA" w:rsidR="0001797C" w:rsidRPr="00C30899" w:rsidRDefault="0001797C" w:rsidP="0001797C">
      <w:pPr>
        <w:pStyle w:val="Odstavecseseznamem"/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Vedoucí pedagožstvo: doc. Pavla Sceranková, prof. Dušan Zahoranský</w:t>
      </w:r>
    </w:p>
    <w:p w14:paraId="0D6E5F90" w14:textId="6C96499C" w:rsidR="0001797C" w:rsidRPr="00C30899" w:rsidRDefault="0001797C" w:rsidP="0001797C">
      <w:pPr>
        <w:pStyle w:val="Odstavecseseznamem"/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Název: Principy dialogu</w:t>
      </w:r>
    </w:p>
    <w:p w14:paraId="44C131BC" w14:textId="77777777" w:rsidR="0001797C" w:rsidRPr="00C30899" w:rsidRDefault="0001797C" w:rsidP="00F20DA3">
      <w:pPr>
        <w:pStyle w:val="Odstavecseseznamem"/>
        <w:rPr>
          <w:i/>
          <w:iCs/>
          <w:sz w:val="21"/>
          <w:szCs w:val="21"/>
          <w:lang w:val="cs-CZ"/>
        </w:rPr>
      </w:pPr>
    </w:p>
    <w:p w14:paraId="486CB236" w14:textId="6018D3CC" w:rsidR="00F20DA3" w:rsidRPr="00C30899" w:rsidRDefault="00F20DA3" w:rsidP="00F20DA3">
      <w:pPr>
        <w:pStyle w:val="Odstavecseseznamem"/>
        <w:rPr>
          <w:i/>
          <w:iCs/>
          <w:sz w:val="21"/>
          <w:szCs w:val="21"/>
          <w:lang w:val="cs-CZ"/>
        </w:rPr>
      </w:pPr>
      <w:r w:rsidRPr="00C30899">
        <w:rPr>
          <w:i/>
          <w:iCs/>
          <w:sz w:val="21"/>
          <w:szCs w:val="21"/>
          <w:lang w:val="cs-CZ"/>
        </w:rPr>
        <w:t>„</w:t>
      </w:r>
      <w:r w:rsidR="0078069B" w:rsidRPr="00C30899">
        <w:rPr>
          <w:i/>
          <w:iCs/>
          <w:sz w:val="21"/>
          <w:szCs w:val="21"/>
          <w:lang w:val="cs-CZ"/>
        </w:rPr>
        <w:t>…</w:t>
      </w:r>
      <w:r w:rsidRPr="00C30899">
        <w:rPr>
          <w:i/>
          <w:iCs/>
          <w:sz w:val="21"/>
          <w:szCs w:val="21"/>
          <w:lang w:val="cs-CZ"/>
        </w:rPr>
        <w:t xml:space="preserve">echo vytváří specifický prostor mezi mnou a dalšími entitami, mezi minulostí a budoucností, můžeme je však chápat i jako metaforu reciprocity a vzájemného propojování“  </w:t>
      </w:r>
    </w:p>
    <w:p w14:paraId="0CFD8D13" w14:textId="77777777" w:rsidR="00F20DA3" w:rsidRPr="00C30899" w:rsidRDefault="00F20DA3" w:rsidP="00F20DA3">
      <w:pPr>
        <w:pStyle w:val="Odstavecseseznamem"/>
        <w:rPr>
          <w:i/>
          <w:iCs/>
          <w:sz w:val="21"/>
          <w:szCs w:val="21"/>
          <w:lang w:val="cs-CZ"/>
        </w:rPr>
      </w:pPr>
      <w:r w:rsidRPr="00C30899">
        <w:rPr>
          <w:i/>
          <w:iCs/>
          <w:sz w:val="21"/>
          <w:szCs w:val="21"/>
          <w:lang w:val="cs-CZ"/>
        </w:rPr>
        <w:t>(Šarka Zahálková)</w:t>
      </w:r>
    </w:p>
    <w:p w14:paraId="4A711D0C" w14:textId="018FE5B6" w:rsidR="00237292" w:rsidRPr="00C30899" w:rsidRDefault="00854EB6" w:rsidP="00A66711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Doktorandk</w:t>
      </w:r>
      <w:r w:rsidR="00A77AB5" w:rsidRPr="00C30899">
        <w:rPr>
          <w:sz w:val="21"/>
          <w:szCs w:val="21"/>
          <w:lang w:val="cs-CZ"/>
        </w:rPr>
        <w:t>u</w:t>
      </w:r>
      <w:r w:rsidRPr="00C30899">
        <w:rPr>
          <w:sz w:val="21"/>
          <w:szCs w:val="21"/>
          <w:lang w:val="cs-CZ"/>
        </w:rPr>
        <w:t xml:space="preserve"> </w:t>
      </w:r>
      <w:r w:rsidR="00F20DA3" w:rsidRPr="00C30899">
        <w:rPr>
          <w:sz w:val="21"/>
          <w:szCs w:val="21"/>
          <w:lang w:val="cs-CZ"/>
        </w:rPr>
        <w:t>Šárk</w:t>
      </w:r>
      <w:r w:rsidR="00A77AB5" w:rsidRPr="00C30899">
        <w:rPr>
          <w:sz w:val="21"/>
          <w:szCs w:val="21"/>
          <w:lang w:val="cs-CZ"/>
        </w:rPr>
        <w:t>u</w:t>
      </w:r>
      <w:r w:rsidR="00F20DA3" w:rsidRPr="00C30899">
        <w:rPr>
          <w:sz w:val="21"/>
          <w:szCs w:val="21"/>
          <w:lang w:val="cs-CZ"/>
        </w:rPr>
        <w:t xml:space="preserve"> Zahálkov</w:t>
      </w:r>
      <w:r w:rsidR="00A77AB5" w:rsidRPr="00C30899">
        <w:rPr>
          <w:sz w:val="21"/>
          <w:szCs w:val="21"/>
          <w:lang w:val="cs-CZ"/>
        </w:rPr>
        <w:t>ou</w:t>
      </w:r>
      <w:r w:rsidR="00F20DA3" w:rsidRPr="00C30899">
        <w:rPr>
          <w:sz w:val="21"/>
          <w:szCs w:val="21"/>
          <w:lang w:val="cs-CZ"/>
        </w:rPr>
        <w:t>,</w:t>
      </w:r>
      <w:r w:rsidR="00A77AB5" w:rsidRPr="00C30899">
        <w:rPr>
          <w:sz w:val="21"/>
          <w:szCs w:val="21"/>
          <w:lang w:val="cs-CZ"/>
        </w:rPr>
        <w:t xml:space="preserve"> jsme ještě před jejím začátkem studia, znali jako inspirativní kurátorku a kulturní </w:t>
      </w:r>
      <w:r w:rsidR="00335EC4" w:rsidRPr="00C30899">
        <w:rPr>
          <w:sz w:val="21"/>
          <w:szCs w:val="21"/>
          <w:lang w:val="cs-CZ"/>
        </w:rPr>
        <w:t>manažerku</w:t>
      </w:r>
      <w:r w:rsidR="00A77AB5" w:rsidRPr="00C30899">
        <w:rPr>
          <w:sz w:val="21"/>
          <w:szCs w:val="21"/>
          <w:lang w:val="cs-CZ"/>
        </w:rPr>
        <w:t>.</w:t>
      </w:r>
      <w:r w:rsidR="00F20DA3" w:rsidRPr="00C30899">
        <w:rPr>
          <w:sz w:val="21"/>
          <w:szCs w:val="21"/>
          <w:lang w:val="cs-CZ"/>
        </w:rPr>
        <w:t xml:space="preserve"> </w:t>
      </w:r>
      <w:r w:rsidR="00A77AB5" w:rsidRPr="00C30899">
        <w:rPr>
          <w:sz w:val="21"/>
          <w:szCs w:val="21"/>
          <w:lang w:val="cs-CZ"/>
        </w:rPr>
        <w:t xml:space="preserve"> Do ateliéru INT2 p</w:t>
      </w:r>
      <w:r w:rsidRPr="00C30899">
        <w:rPr>
          <w:sz w:val="21"/>
          <w:szCs w:val="21"/>
          <w:lang w:val="cs-CZ"/>
        </w:rPr>
        <w:t xml:space="preserve">řestoupila </w:t>
      </w:r>
      <w:r w:rsidR="00A77AB5" w:rsidRPr="00C30899">
        <w:rPr>
          <w:sz w:val="21"/>
          <w:szCs w:val="21"/>
          <w:lang w:val="cs-CZ"/>
        </w:rPr>
        <w:t xml:space="preserve">zhruba </w:t>
      </w:r>
      <w:r w:rsidRPr="00C30899">
        <w:rPr>
          <w:sz w:val="21"/>
          <w:szCs w:val="21"/>
          <w:lang w:val="cs-CZ"/>
        </w:rPr>
        <w:t>v polovině svého studia</w:t>
      </w:r>
      <w:r w:rsidR="00A77AB5" w:rsidRPr="00C30899">
        <w:rPr>
          <w:sz w:val="21"/>
          <w:szCs w:val="21"/>
          <w:lang w:val="cs-CZ"/>
        </w:rPr>
        <w:t xml:space="preserve"> a intenzivně se zapojila do diskusí a dění ve studiu</w:t>
      </w:r>
      <w:r w:rsidRPr="00C30899">
        <w:rPr>
          <w:sz w:val="21"/>
          <w:szCs w:val="21"/>
          <w:lang w:val="cs-CZ"/>
        </w:rPr>
        <w:t xml:space="preserve">. </w:t>
      </w:r>
      <w:r w:rsidR="00A77AB5" w:rsidRPr="00C30899">
        <w:rPr>
          <w:sz w:val="21"/>
          <w:szCs w:val="21"/>
          <w:lang w:val="cs-CZ"/>
        </w:rPr>
        <w:t>V té době měla už za</w:t>
      </w:r>
      <w:r w:rsidRPr="00C30899">
        <w:rPr>
          <w:sz w:val="21"/>
          <w:szCs w:val="21"/>
          <w:lang w:val="cs-CZ"/>
        </w:rPr>
        <w:t xml:space="preserve"> sebou několik performativních a výstavních akcí, na kterých tematizovala </w:t>
      </w:r>
      <w:r w:rsidR="00A77AB5" w:rsidRPr="00C30899">
        <w:rPr>
          <w:sz w:val="21"/>
          <w:szCs w:val="21"/>
          <w:lang w:val="cs-CZ"/>
        </w:rPr>
        <w:t>zvukovou kvalitu m</w:t>
      </w:r>
      <w:r w:rsidRPr="00C30899">
        <w:rPr>
          <w:sz w:val="21"/>
          <w:szCs w:val="21"/>
          <w:lang w:val="cs-CZ"/>
        </w:rPr>
        <w:t xml:space="preserve">ísta. </w:t>
      </w:r>
      <w:r w:rsidR="00F81079" w:rsidRPr="00C30899">
        <w:rPr>
          <w:sz w:val="21"/>
          <w:szCs w:val="21"/>
          <w:lang w:val="cs-CZ"/>
        </w:rPr>
        <w:t xml:space="preserve">V počátcích studia se doktorandka seznámila s klíčovými texty týkajícími se svobodného užití veřejného prostoru. </w:t>
      </w:r>
      <w:r w:rsidR="00A77AB5" w:rsidRPr="00C30899">
        <w:rPr>
          <w:sz w:val="21"/>
          <w:szCs w:val="21"/>
          <w:lang w:val="cs-CZ"/>
        </w:rPr>
        <w:t xml:space="preserve">Ale i s ohledem na větší podporu a toleranci </w:t>
      </w:r>
      <w:r w:rsidR="00DC1352" w:rsidRPr="00C30899">
        <w:rPr>
          <w:sz w:val="21"/>
          <w:szCs w:val="21"/>
          <w:lang w:val="cs-CZ"/>
        </w:rPr>
        <w:t>AVU k</w:t>
      </w:r>
      <w:r w:rsidR="00A77AB5" w:rsidRPr="00C30899">
        <w:rPr>
          <w:sz w:val="21"/>
          <w:szCs w:val="21"/>
          <w:lang w:val="cs-CZ"/>
        </w:rPr>
        <w:t> uměleckému výzkumu, se s</w:t>
      </w:r>
      <w:r w:rsidR="00B103FB" w:rsidRPr="00C30899">
        <w:rPr>
          <w:sz w:val="21"/>
          <w:szCs w:val="21"/>
          <w:lang w:val="cs-CZ"/>
        </w:rPr>
        <w:t>oustředila na živé</w:t>
      </w:r>
      <w:r w:rsidRPr="00C30899">
        <w:rPr>
          <w:sz w:val="21"/>
          <w:szCs w:val="21"/>
          <w:lang w:val="cs-CZ"/>
        </w:rPr>
        <w:t xml:space="preserve"> akce</w:t>
      </w:r>
      <w:r w:rsidR="00DC1352" w:rsidRPr="00C30899">
        <w:rPr>
          <w:sz w:val="21"/>
          <w:szCs w:val="21"/>
          <w:lang w:val="cs-CZ"/>
        </w:rPr>
        <w:t>, procházky a zvukové kompozice</w:t>
      </w:r>
      <w:r w:rsidR="00A77AB5" w:rsidRPr="00C30899">
        <w:rPr>
          <w:sz w:val="21"/>
          <w:szCs w:val="21"/>
          <w:lang w:val="cs-CZ"/>
        </w:rPr>
        <w:t xml:space="preserve">. Ty se stali těžištěm její disertace. </w:t>
      </w:r>
      <w:r w:rsidR="00DC1352" w:rsidRPr="00C30899">
        <w:rPr>
          <w:sz w:val="21"/>
          <w:szCs w:val="21"/>
          <w:lang w:val="cs-CZ"/>
        </w:rPr>
        <w:t>Doktorandka</w:t>
      </w:r>
      <w:r w:rsidRPr="00C30899">
        <w:rPr>
          <w:sz w:val="21"/>
          <w:szCs w:val="21"/>
          <w:lang w:val="cs-CZ"/>
        </w:rPr>
        <w:t xml:space="preserve"> vrací </w:t>
      </w:r>
      <w:r w:rsidR="00237292" w:rsidRPr="00C30899">
        <w:rPr>
          <w:sz w:val="21"/>
          <w:szCs w:val="21"/>
          <w:lang w:val="cs-CZ"/>
        </w:rPr>
        <w:t>naši</w:t>
      </w:r>
      <w:r w:rsidRPr="00C30899">
        <w:rPr>
          <w:sz w:val="21"/>
          <w:szCs w:val="21"/>
          <w:lang w:val="cs-CZ"/>
        </w:rPr>
        <w:t xml:space="preserve"> pozornost k fyzickému </w:t>
      </w:r>
      <w:r w:rsidR="00B103FB" w:rsidRPr="00C30899">
        <w:rPr>
          <w:sz w:val="21"/>
          <w:szCs w:val="21"/>
          <w:lang w:val="cs-CZ"/>
        </w:rPr>
        <w:t>místu</w:t>
      </w:r>
      <w:r w:rsidR="00335EC4" w:rsidRPr="00C30899">
        <w:rPr>
          <w:sz w:val="21"/>
          <w:szCs w:val="21"/>
          <w:lang w:val="cs-CZ"/>
        </w:rPr>
        <w:t xml:space="preserve">, </w:t>
      </w:r>
      <w:r w:rsidR="00A77AB5" w:rsidRPr="00C30899">
        <w:rPr>
          <w:sz w:val="21"/>
          <w:szCs w:val="21"/>
          <w:lang w:val="cs-CZ"/>
        </w:rPr>
        <w:t xml:space="preserve">ve kterém </w:t>
      </w:r>
      <w:r w:rsidR="00335EC4" w:rsidRPr="00C30899">
        <w:rPr>
          <w:sz w:val="21"/>
          <w:szCs w:val="21"/>
          <w:lang w:val="cs-CZ"/>
        </w:rPr>
        <w:t xml:space="preserve">žijeme, nebo </w:t>
      </w:r>
      <w:r w:rsidR="00A77AB5" w:rsidRPr="00C30899">
        <w:rPr>
          <w:sz w:val="21"/>
          <w:szCs w:val="21"/>
          <w:lang w:val="cs-CZ"/>
        </w:rPr>
        <w:t>jednáme</w:t>
      </w:r>
      <w:r w:rsidR="00B103FB" w:rsidRPr="00C30899">
        <w:rPr>
          <w:sz w:val="21"/>
          <w:szCs w:val="21"/>
          <w:lang w:val="cs-CZ"/>
        </w:rPr>
        <w:t>.</w:t>
      </w:r>
      <w:r w:rsidR="00237292" w:rsidRPr="00C30899">
        <w:rPr>
          <w:sz w:val="21"/>
          <w:szCs w:val="21"/>
          <w:lang w:val="cs-CZ"/>
        </w:rPr>
        <w:t xml:space="preserve"> </w:t>
      </w:r>
      <w:r w:rsidR="008B4615" w:rsidRPr="00C30899">
        <w:rPr>
          <w:sz w:val="21"/>
          <w:szCs w:val="21"/>
          <w:lang w:val="cs-CZ"/>
        </w:rPr>
        <w:t>Finální prezentaci disertace doktorandka důkladně promýšlela. Uvažovala o klasické lineární textové eseji (která byla podkladem pro státní zkoušku), tutoriálu – čítance pro zaměstnance a zaměstnankyně městských úřadů, nebo audio kanálu, který by sumarizoval její zvukové experimenty a audio</w:t>
      </w:r>
      <w:r w:rsidR="00D50BD5" w:rsidRPr="00C30899">
        <w:rPr>
          <w:sz w:val="21"/>
          <w:szCs w:val="21"/>
          <w:lang w:val="cs-CZ"/>
        </w:rPr>
        <w:t>-</w:t>
      </w:r>
      <w:r w:rsidR="008B4615" w:rsidRPr="00C30899">
        <w:rPr>
          <w:sz w:val="21"/>
          <w:szCs w:val="21"/>
          <w:lang w:val="cs-CZ"/>
        </w:rPr>
        <w:t>eseje. Výsledným tvarem je živá prezentace dvou aktuálně probíhajících výstav (</w:t>
      </w:r>
      <w:r w:rsidR="0078069B" w:rsidRPr="00C30899">
        <w:rPr>
          <w:sz w:val="21"/>
          <w:szCs w:val="21"/>
          <w:lang w:val="cs-CZ"/>
        </w:rPr>
        <w:t xml:space="preserve">Podklady pro uvažování – Galerie </w:t>
      </w:r>
      <w:r w:rsidR="008B4615" w:rsidRPr="00C30899">
        <w:rPr>
          <w:sz w:val="21"/>
          <w:szCs w:val="21"/>
          <w:lang w:val="cs-CZ"/>
        </w:rPr>
        <w:t xml:space="preserve">Hraničář, </w:t>
      </w:r>
      <w:r w:rsidR="0078069B" w:rsidRPr="00C30899">
        <w:rPr>
          <w:sz w:val="21"/>
          <w:szCs w:val="21"/>
          <w:lang w:val="cs-CZ"/>
        </w:rPr>
        <w:t xml:space="preserve">Interval echa - </w:t>
      </w:r>
      <w:r w:rsidR="008B4615" w:rsidRPr="00C30899">
        <w:rPr>
          <w:sz w:val="21"/>
          <w:szCs w:val="21"/>
          <w:lang w:val="cs-CZ"/>
        </w:rPr>
        <w:t xml:space="preserve">DUUL Ústí nad Labem). Další vrstvou je esej </w:t>
      </w:r>
      <w:r w:rsidR="0078069B" w:rsidRPr="00C30899">
        <w:rPr>
          <w:sz w:val="21"/>
          <w:szCs w:val="21"/>
          <w:lang w:val="cs-CZ"/>
        </w:rPr>
        <w:t>doplněná kresbami</w:t>
      </w:r>
      <w:r w:rsidR="008B4615" w:rsidRPr="00C30899">
        <w:rPr>
          <w:sz w:val="21"/>
          <w:szCs w:val="21"/>
          <w:lang w:val="cs-CZ"/>
        </w:rPr>
        <w:t xml:space="preserve"> publikovaná </w:t>
      </w:r>
      <w:r w:rsidR="001841E4" w:rsidRPr="00C30899">
        <w:rPr>
          <w:sz w:val="21"/>
          <w:szCs w:val="21"/>
          <w:lang w:val="cs-CZ"/>
        </w:rPr>
        <w:t xml:space="preserve">na platformě pro umělecký výzkum </w:t>
      </w:r>
      <w:r w:rsidR="00335EC4" w:rsidRPr="00C30899">
        <w:rPr>
          <w:sz w:val="21"/>
          <w:szCs w:val="21"/>
          <w:lang w:val="cs-CZ"/>
        </w:rPr>
        <w:t>R</w:t>
      </w:r>
      <w:r w:rsidR="001841E4" w:rsidRPr="00C30899">
        <w:rPr>
          <w:sz w:val="21"/>
          <w:szCs w:val="21"/>
          <w:lang w:val="cs-CZ"/>
        </w:rPr>
        <w:t xml:space="preserve">esearch </w:t>
      </w:r>
      <w:r w:rsidR="00335EC4" w:rsidRPr="00C30899">
        <w:rPr>
          <w:sz w:val="21"/>
          <w:szCs w:val="21"/>
          <w:lang w:val="cs-CZ"/>
        </w:rPr>
        <w:t>C</w:t>
      </w:r>
      <w:r w:rsidR="001841E4" w:rsidRPr="00C30899">
        <w:rPr>
          <w:sz w:val="21"/>
          <w:szCs w:val="21"/>
          <w:lang w:val="cs-CZ"/>
        </w:rPr>
        <w:t xml:space="preserve">atalogue. Třetí vrstvou je živá performance u obhajoby disertace. </w:t>
      </w:r>
      <w:r w:rsidR="00335EC4" w:rsidRPr="00C30899">
        <w:rPr>
          <w:sz w:val="21"/>
          <w:szCs w:val="21"/>
          <w:lang w:val="cs-CZ"/>
        </w:rPr>
        <w:t>Všechny tyto vrstvy tvoří souvislý autorský celek</w:t>
      </w:r>
      <w:r w:rsidR="00D00716" w:rsidRPr="00C30899">
        <w:rPr>
          <w:sz w:val="21"/>
          <w:szCs w:val="21"/>
          <w:lang w:val="cs-CZ"/>
        </w:rPr>
        <w:t xml:space="preserve"> - pro mě jakýsi </w:t>
      </w:r>
      <w:r w:rsidR="00D00716" w:rsidRPr="00C30899">
        <w:rPr>
          <w:i/>
          <w:iCs/>
          <w:sz w:val="21"/>
          <w:szCs w:val="21"/>
          <w:lang w:val="cs-CZ"/>
        </w:rPr>
        <w:t>manifest empatické kulturní mediátorky</w:t>
      </w:r>
      <w:r w:rsidR="00D00716" w:rsidRPr="00C30899">
        <w:rPr>
          <w:sz w:val="21"/>
          <w:szCs w:val="21"/>
          <w:lang w:val="cs-CZ"/>
        </w:rPr>
        <w:t>. Může nám být inspirací, můžeme z něj citovat, nebo ho použít jako precizně popsaný příklad současné kulturní praxe.</w:t>
      </w:r>
    </w:p>
    <w:p w14:paraId="098A2699" w14:textId="226C2F07" w:rsidR="00854EB6" w:rsidRPr="00C30899" w:rsidRDefault="00237292" w:rsidP="00A66711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Ve své kurátorské práci se</w:t>
      </w:r>
      <w:r w:rsidR="00D00716" w:rsidRPr="00C30899">
        <w:rPr>
          <w:sz w:val="21"/>
          <w:szCs w:val="21"/>
          <w:lang w:val="cs-CZ"/>
        </w:rPr>
        <w:t xml:space="preserve"> doktorandka</w:t>
      </w:r>
      <w:r w:rsidRPr="00C30899">
        <w:rPr>
          <w:sz w:val="21"/>
          <w:szCs w:val="21"/>
          <w:lang w:val="cs-CZ"/>
        </w:rPr>
        <w:t xml:space="preserve"> věnuje mediaci potřeb a očekávaní, které na veřejný prostor kladou různí aktéři: obyvatelé a obyvatelky, správci města, soukromí vlastníci. </w:t>
      </w:r>
      <w:r w:rsidR="00854EB6" w:rsidRPr="00C30899">
        <w:rPr>
          <w:sz w:val="21"/>
          <w:szCs w:val="21"/>
          <w:lang w:val="cs-CZ"/>
        </w:rPr>
        <w:t xml:space="preserve"> Oceňuji píli a vytrvalost s</w:t>
      </w:r>
      <w:r w:rsidR="0078069B" w:rsidRPr="00C30899">
        <w:rPr>
          <w:sz w:val="21"/>
          <w:szCs w:val="21"/>
          <w:lang w:val="cs-CZ"/>
        </w:rPr>
        <w:t xml:space="preserve"> </w:t>
      </w:r>
      <w:r w:rsidR="00854EB6" w:rsidRPr="00C30899">
        <w:rPr>
          <w:sz w:val="21"/>
          <w:szCs w:val="21"/>
          <w:lang w:val="cs-CZ"/>
        </w:rPr>
        <w:t xml:space="preserve">jakou </w:t>
      </w:r>
      <w:r w:rsidR="0078069B" w:rsidRPr="00C30899">
        <w:rPr>
          <w:sz w:val="21"/>
          <w:szCs w:val="21"/>
          <w:lang w:val="cs-CZ"/>
        </w:rPr>
        <w:t xml:space="preserve">si </w:t>
      </w:r>
      <w:r w:rsidR="00854EB6" w:rsidRPr="00C30899">
        <w:rPr>
          <w:sz w:val="21"/>
          <w:szCs w:val="21"/>
          <w:lang w:val="cs-CZ"/>
        </w:rPr>
        <w:t xml:space="preserve">Šárka </w:t>
      </w:r>
      <w:r w:rsidR="006068A1" w:rsidRPr="00C30899">
        <w:rPr>
          <w:sz w:val="21"/>
          <w:szCs w:val="21"/>
          <w:lang w:val="cs-CZ"/>
        </w:rPr>
        <w:t xml:space="preserve">Zahálková </w:t>
      </w:r>
      <w:r w:rsidR="007360A8" w:rsidRPr="00C30899">
        <w:rPr>
          <w:sz w:val="21"/>
          <w:szCs w:val="21"/>
          <w:lang w:val="cs-CZ"/>
        </w:rPr>
        <w:t>objevuje vlastní</w:t>
      </w:r>
      <w:r w:rsidR="006068A1" w:rsidRPr="00C30899">
        <w:rPr>
          <w:sz w:val="21"/>
          <w:szCs w:val="21"/>
          <w:lang w:val="cs-CZ"/>
        </w:rPr>
        <w:t xml:space="preserve"> autorskou výzkumnou metodu. Schopnost adaptovat se</w:t>
      </w:r>
      <w:r w:rsidR="0078069B" w:rsidRPr="00C30899">
        <w:rPr>
          <w:sz w:val="21"/>
          <w:szCs w:val="21"/>
          <w:lang w:val="cs-CZ"/>
        </w:rPr>
        <w:t xml:space="preserve">, </w:t>
      </w:r>
      <w:r w:rsidR="006068A1" w:rsidRPr="00C30899">
        <w:rPr>
          <w:sz w:val="21"/>
          <w:szCs w:val="21"/>
          <w:lang w:val="cs-CZ"/>
        </w:rPr>
        <w:t>být součástí</w:t>
      </w:r>
      <w:r w:rsidR="0078069B" w:rsidRPr="00C30899">
        <w:rPr>
          <w:sz w:val="21"/>
          <w:szCs w:val="21"/>
          <w:lang w:val="cs-CZ"/>
        </w:rPr>
        <w:t xml:space="preserve"> velkého</w:t>
      </w:r>
      <w:r w:rsidR="006068A1" w:rsidRPr="00C30899">
        <w:rPr>
          <w:sz w:val="21"/>
          <w:szCs w:val="21"/>
          <w:lang w:val="cs-CZ"/>
        </w:rPr>
        <w:t xml:space="preserve"> týmu</w:t>
      </w:r>
      <w:r w:rsidR="0078069B" w:rsidRPr="00C30899">
        <w:rPr>
          <w:sz w:val="21"/>
          <w:szCs w:val="21"/>
          <w:lang w:val="cs-CZ"/>
        </w:rPr>
        <w:t xml:space="preserve"> a dotáhnout své nebo společné vize</w:t>
      </w:r>
      <w:r w:rsidR="00DC1352" w:rsidRPr="00C30899">
        <w:rPr>
          <w:sz w:val="21"/>
          <w:szCs w:val="21"/>
          <w:lang w:val="cs-CZ"/>
        </w:rPr>
        <w:t xml:space="preserve">, </w:t>
      </w:r>
      <w:r w:rsidR="006068A1" w:rsidRPr="00C30899">
        <w:rPr>
          <w:sz w:val="21"/>
          <w:szCs w:val="21"/>
          <w:lang w:val="cs-CZ"/>
        </w:rPr>
        <w:t xml:space="preserve">jsou dovednosti, které </w:t>
      </w:r>
      <w:r w:rsidR="007360A8" w:rsidRPr="00C30899">
        <w:rPr>
          <w:sz w:val="21"/>
          <w:szCs w:val="21"/>
          <w:lang w:val="cs-CZ"/>
        </w:rPr>
        <w:t>doktorandka</w:t>
      </w:r>
      <w:r w:rsidR="006068A1" w:rsidRPr="00C30899">
        <w:rPr>
          <w:sz w:val="21"/>
          <w:szCs w:val="21"/>
          <w:lang w:val="cs-CZ"/>
        </w:rPr>
        <w:t xml:space="preserve"> využívá </w:t>
      </w:r>
      <w:r w:rsidR="0078069B" w:rsidRPr="00C30899">
        <w:rPr>
          <w:sz w:val="21"/>
          <w:szCs w:val="21"/>
          <w:lang w:val="cs-CZ"/>
        </w:rPr>
        <w:t xml:space="preserve">především </w:t>
      </w:r>
      <w:r w:rsidR="006068A1" w:rsidRPr="00C30899">
        <w:rPr>
          <w:sz w:val="21"/>
          <w:szCs w:val="21"/>
          <w:lang w:val="cs-CZ"/>
        </w:rPr>
        <w:t>v</w:t>
      </w:r>
      <w:r w:rsidR="0078069B" w:rsidRPr="00C30899">
        <w:rPr>
          <w:sz w:val="21"/>
          <w:szCs w:val="21"/>
          <w:lang w:val="cs-CZ"/>
        </w:rPr>
        <w:t>e svých</w:t>
      </w:r>
      <w:r w:rsidR="006068A1" w:rsidRPr="00C30899">
        <w:rPr>
          <w:sz w:val="21"/>
          <w:szCs w:val="21"/>
          <w:lang w:val="cs-CZ"/>
        </w:rPr>
        <w:t xml:space="preserve"> kurátorských projektech. </w:t>
      </w:r>
      <w:r w:rsidR="007360A8" w:rsidRPr="00C30899">
        <w:rPr>
          <w:sz w:val="21"/>
          <w:szCs w:val="21"/>
          <w:lang w:val="cs-CZ"/>
        </w:rPr>
        <w:t xml:space="preserve">Je duší turistkou, dokáže </w:t>
      </w:r>
      <w:r w:rsidR="0078069B" w:rsidRPr="00C30899">
        <w:rPr>
          <w:sz w:val="21"/>
          <w:szCs w:val="21"/>
          <w:lang w:val="cs-CZ"/>
        </w:rPr>
        <w:t xml:space="preserve">se </w:t>
      </w:r>
      <w:r w:rsidR="007360A8" w:rsidRPr="00C30899">
        <w:rPr>
          <w:sz w:val="21"/>
          <w:szCs w:val="21"/>
          <w:lang w:val="cs-CZ"/>
        </w:rPr>
        <w:t xml:space="preserve">s minimální výbavou vypravit do neprobádané krajiny. </w:t>
      </w:r>
      <w:r w:rsidR="007360A8" w:rsidRPr="00C30899">
        <w:rPr>
          <w:sz w:val="21"/>
          <w:szCs w:val="21"/>
          <w:lang w:val="cs-CZ"/>
        </w:rPr>
        <w:t>Šárčino</w:t>
      </w:r>
      <w:r w:rsidR="006068A1" w:rsidRPr="00C30899">
        <w:rPr>
          <w:sz w:val="21"/>
          <w:szCs w:val="21"/>
          <w:lang w:val="cs-CZ"/>
        </w:rPr>
        <w:t xml:space="preserve"> mnoholeté působení v Pardubicích (OffCity, GAMPA) se otisklo do živé a komunitně prosperující kulturní scény. </w:t>
      </w:r>
      <w:r w:rsidR="004F0B26" w:rsidRPr="00C30899">
        <w:rPr>
          <w:sz w:val="21"/>
          <w:szCs w:val="21"/>
          <w:lang w:val="cs-CZ"/>
        </w:rPr>
        <w:t>Pro nově otevřený prostor Galerie města Pardubice</w:t>
      </w:r>
      <w:r w:rsidR="007360A8" w:rsidRPr="00C30899">
        <w:rPr>
          <w:sz w:val="21"/>
          <w:szCs w:val="21"/>
          <w:lang w:val="cs-CZ"/>
        </w:rPr>
        <w:t xml:space="preserve"> v Automatických mlýnech</w:t>
      </w:r>
      <w:r w:rsidR="004F0B26" w:rsidRPr="00C30899">
        <w:rPr>
          <w:sz w:val="21"/>
          <w:szCs w:val="21"/>
          <w:lang w:val="cs-CZ"/>
        </w:rPr>
        <w:t xml:space="preserve"> připravila pilotní skupinovou výstavu</w:t>
      </w:r>
      <w:r w:rsidR="00DC1352" w:rsidRPr="00C30899">
        <w:rPr>
          <w:sz w:val="21"/>
          <w:szCs w:val="21"/>
          <w:lang w:val="cs-CZ"/>
        </w:rPr>
        <w:t xml:space="preserve"> </w:t>
      </w:r>
      <w:r w:rsidR="00DC1352" w:rsidRPr="00C30899">
        <w:rPr>
          <w:sz w:val="21"/>
          <w:szCs w:val="21"/>
          <w:lang w:val="cs-CZ"/>
        </w:rPr>
        <w:t>(„Mlýnský ostrov“ září 2023 – GAMPA, ve spolupráci s norským kurátorem Kjetil Detroit Kristensen)</w:t>
      </w:r>
      <w:r w:rsidR="004F0B26" w:rsidRPr="00C30899">
        <w:rPr>
          <w:sz w:val="21"/>
          <w:szCs w:val="21"/>
          <w:lang w:val="cs-CZ"/>
        </w:rPr>
        <w:t xml:space="preserve">. </w:t>
      </w:r>
      <w:r w:rsidR="006068A1" w:rsidRPr="00C30899">
        <w:rPr>
          <w:sz w:val="21"/>
          <w:szCs w:val="21"/>
          <w:lang w:val="cs-CZ"/>
        </w:rPr>
        <w:t>Myslím si, že to, jak</w:t>
      </w:r>
      <w:r w:rsidR="00D00716" w:rsidRPr="00C30899">
        <w:rPr>
          <w:sz w:val="21"/>
          <w:szCs w:val="21"/>
          <w:lang w:val="cs-CZ"/>
        </w:rPr>
        <w:t xml:space="preserve"> dnes</w:t>
      </w:r>
      <w:r w:rsidR="006068A1" w:rsidRPr="00C30899">
        <w:rPr>
          <w:sz w:val="21"/>
          <w:szCs w:val="21"/>
          <w:lang w:val="cs-CZ"/>
        </w:rPr>
        <w:t xml:space="preserve"> městské a soukromé iniciativy v Pardubicích kultivují veřejný prostor je </w:t>
      </w:r>
      <w:r w:rsidR="00DC1352" w:rsidRPr="00C30899">
        <w:rPr>
          <w:sz w:val="21"/>
          <w:szCs w:val="21"/>
          <w:lang w:val="cs-CZ"/>
        </w:rPr>
        <w:t>z velké míry i</w:t>
      </w:r>
      <w:r w:rsidR="006068A1" w:rsidRPr="00C30899">
        <w:rPr>
          <w:sz w:val="21"/>
          <w:szCs w:val="21"/>
          <w:lang w:val="cs-CZ"/>
        </w:rPr>
        <w:t xml:space="preserve"> doktorandčina zásluha. </w:t>
      </w:r>
      <w:r w:rsidR="00F97301" w:rsidRPr="00C30899">
        <w:rPr>
          <w:sz w:val="21"/>
          <w:szCs w:val="21"/>
          <w:lang w:val="cs-CZ"/>
        </w:rPr>
        <w:t>Tato doktorandčina praxe je pro mě součástí její disertace.</w:t>
      </w:r>
    </w:p>
    <w:p w14:paraId="54C93A42" w14:textId="72AC6DD8" w:rsidR="00D50BD5" w:rsidRPr="00C30899" w:rsidRDefault="004F0B26" w:rsidP="00A66711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V průběhu studia se zúčastnila doktorandských sympozií (</w:t>
      </w:r>
      <w:r w:rsidR="003F0904" w:rsidRPr="00C30899">
        <w:rPr>
          <w:sz w:val="21"/>
          <w:szCs w:val="21"/>
          <w:lang w:val="cs-CZ"/>
        </w:rPr>
        <w:t xml:space="preserve">2024 </w:t>
      </w:r>
      <w:r w:rsidRPr="00C30899">
        <w:rPr>
          <w:sz w:val="21"/>
          <w:szCs w:val="21"/>
          <w:lang w:val="cs-CZ"/>
        </w:rPr>
        <w:t xml:space="preserve">Vídeň, </w:t>
      </w:r>
      <w:r w:rsidR="003F0904" w:rsidRPr="00C30899">
        <w:rPr>
          <w:sz w:val="21"/>
          <w:szCs w:val="21"/>
          <w:lang w:val="cs-CZ"/>
        </w:rPr>
        <w:t xml:space="preserve">2023 Vilnius </w:t>
      </w:r>
      <w:r w:rsidRPr="00C30899">
        <w:rPr>
          <w:sz w:val="21"/>
          <w:szCs w:val="21"/>
          <w:lang w:val="cs-CZ"/>
        </w:rPr>
        <w:t>Litva, Norsko), aktivně se zapojila do rezidencí a společných workshopů (</w:t>
      </w:r>
      <w:r w:rsidR="003F0904" w:rsidRPr="00C30899">
        <w:rPr>
          <w:sz w:val="21"/>
          <w:szCs w:val="21"/>
          <w:lang w:val="cs-CZ"/>
        </w:rPr>
        <w:t xml:space="preserve">2024 </w:t>
      </w:r>
      <w:r w:rsidRPr="00C30899">
        <w:rPr>
          <w:sz w:val="21"/>
          <w:szCs w:val="21"/>
          <w:lang w:val="cs-CZ"/>
        </w:rPr>
        <w:t xml:space="preserve">Berlín, </w:t>
      </w:r>
      <w:r w:rsidR="003F0904" w:rsidRPr="00C30899">
        <w:rPr>
          <w:sz w:val="21"/>
          <w:szCs w:val="21"/>
          <w:lang w:val="cs-CZ"/>
        </w:rPr>
        <w:t xml:space="preserve">2024 </w:t>
      </w:r>
      <w:r w:rsidRPr="00C30899">
        <w:rPr>
          <w:sz w:val="21"/>
          <w:szCs w:val="21"/>
          <w:lang w:val="cs-CZ"/>
        </w:rPr>
        <w:t xml:space="preserve">Nida-Litva). </w:t>
      </w:r>
      <w:r w:rsidR="00244377" w:rsidRPr="00C30899">
        <w:rPr>
          <w:sz w:val="21"/>
          <w:szCs w:val="21"/>
          <w:lang w:val="cs-CZ"/>
        </w:rPr>
        <w:t xml:space="preserve">Pro státní zkoušku </w:t>
      </w:r>
      <w:r w:rsidR="00803502" w:rsidRPr="00C30899">
        <w:rPr>
          <w:sz w:val="21"/>
          <w:szCs w:val="21"/>
          <w:lang w:val="cs-CZ"/>
        </w:rPr>
        <w:t xml:space="preserve">(listopad 2023) </w:t>
      </w:r>
      <w:r w:rsidR="00244377" w:rsidRPr="00C30899">
        <w:rPr>
          <w:sz w:val="21"/>
          <w:szCs w:val="21"/>
          <w:lang w:val="cs-CZ"/>
        </w:rPr>
        <w:t>připravila esej s názvem „Gesto rozložené v čase“ a zvukovou stopu, kterou si mohli přítomní vyslechnout při chůzí Stromovkou</w:t>
      </w:r>
      <w:r w:rsidR="001E2D54" w:rsidRPr="00C30899">
        <w:rPr>
          <w:sz w:val="21"/>
          <w:szCs w:val="21"/>
          <w:lang w:val="cs-CZ"/>
        </w:rPr>
        <w:t xml:space="preserve">. </w:t>
      </w:r>
    </w:p>
    <w:p w14:paraId="13702255" w14:textId="6E08D064" w:rsidR="00B2546D" w:rsidRPr="00C30899" w:rsidRDefault="00B2546D" w:rsidP="00A66711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 xml:space="preserve">Motiv hranic je dnes i pro mě mimořádně citlivé téma. </w:t>
      </w:r>
      <w:r w:rsidR="00DC1352" w:rsidRPr="00C30899">
        <w:rPr>
          <w:sz w:val="21"/>
          <w:szCs w:val="21"/>
          <w:lang w:val="cs-CZ"/>
        </w:rPr>
        <w:t>Z</w:t>
      </w:r>
      <w:r w:rsidRPr="00C30899">
        <w:rPr>
          <w:sz w:val="21"/>
          <w:szCs w:val="21"/>
          <w:lang w:val="cs-CZ"/>
        </w:rPr>
        <w:t xml:space="preserve"> geopolitické perspektivy zažíváme </w:t>
      </w:r>
      <w:r w:rsidR="00DC1352" w:rsidRPr="00C30899">
        <w:rPr>
          <w:sz w:val="21"/>
          <w:szCs w:val="21"/>
          <w:lang w:val="cs-CZ"/>
        </w:rPr>
        <w:t xml:space="preserve">dnes </w:t>
      </w:r>
      <w:r w:rsidRPr="00C30899">
        <w:rPr>
          <w:sz w:val="21"/>
          <w:szCs w:val="21"/>
          <w:lang w:val="cs-CZ"/>
        </w:rPr>
        <w:t xml:space="preserve">rozebírání </w:t>
      </w:r>
      <w:r w:rsidR="00E57654" w:rsidRPr="00C30899">
        <w:rPr>
          <w:sz w:val="21"/>
          <w:szCs w:val="21"/>
          <w:lang w:val="cs-CZ"/>
        </w:rPr>
        <w:t>hranic</w:t>
      </w:r>
      <w:r w:rsidRPr="00C30899">
        <w:rPr>
          <w:sz w:val="21"/>
          <w:szCs w:val="21"/>
          <w:lang w:val="cs-CZ"/>
        </w:rPr>
        <w:t>, kter</w:t>
      </w:r>
      <w:r w:rsidR="00DC1352" w:rsidRPr="00C30899">
        <w:rPr>
          <w:sz w:val="21"/>
          <w:szCs w:val="21"/>
          <w:lang w:val="cs-CZ"/>
        </w:rPr>
        <w:t>é</w:t>
      </w:r>
      <w:r w:rsidRPr="00C30899">
        <w:rPr>
          <w:sz w:val="21"/>
          <w:szCs w:val="21"/>
          <w:lang w:val="cs-CZ"/>
        </w:rPr>
        <w:t xml:space="preserve"> vznika</w:t>
      </w:r>
      <w:r w:rsidR="00DC1352" w:rsidRPr="00C30899">
        <w:rPr>
          <w:sz w:val="21"/>
          <w:szCs w:val="21"/>
          <w:lang w:val="cs-CZ"/>
        </w:rPr>
        <w:t>li pomalu</w:t>
      </w:r>
      <w:r w:rsidRPr="00C30899">
        <w:rPr>
          <w:sz w:val="21"/>
          <w:szCs w:val="21"/>
          <w:lang w:val="cs-CZ"/>
        </w:rPr>
        <w:t>, nebo byl</w:t>
      </w:r>
      <w:r w:rsidR="00DC1352" w:rsidRPr="00C30899">
        <w:rPr>
          <w:sz w:val="21"/>
          <w:szCs w:val="21"/>
          <w:lang w:val="cs-CZ"/>
        </w:rPr>
        <w:t xml:space="preserve">i </w:t>
      </w:r>
      <w:r w:rsidRPr="00C30899">
        <w:rPr>
          <w:sz w:val="21"/>
          <w:szCs w:val="21"/>
          <w:lang w:val="cs-CZ"/>
        </w:rPr>
        <w:t>vynucen</w:t>
      </w:r>
      <w:r w:rsidR="00DC1352" w:rsidRPr="00C30899">
        <w:rPr>
          <w:sz w:val="21"/>
          <w:szCs w:val="21"/>
          <w:lang w:val="cs-CZ"/>
        </w:rPr>
        <w:t>y</w:t>
      </w:r>
      <w:r w:rsidRPr="00C30899">
        <w:rPr>
          <w:sz w:val="21"/>
          <w:szCs w:val="21"/>
          <w:lang w:val="cs-CZ"/>
        </w:rPr>
        <w:t xml:space="preserve"> </w:t>
      </w:r>
      <w:r w:rsidR="00DC1352" w:rsidRPr="00C30899">
        <w:rPr>
          <w:sz w:val="21"/>
          <w:szCs w:val="21"/>
          <w:lang w:val="cs-CZ"/>
        </w:rPr>
        <w:t>pracným kompromisem</w:t>
      </w:r>
      <w:r w:rsidRPr="00C30899">
        <w:rPr>
          <w:sz w:val="21"/>
          <w:szCs w:val="21"/>
          <w:lang w:val="cs-CZ"/>
        </w:rPr>
        <w:t xml:space="preserve">. Vnímáme, že krajinu, nebo území lze dobít </w:t>
      </w:r>
      <w:r w:rsidR="00DC1352" w:rsidRPr="00C30899">
        <w:rPr>
          <w:sz w:val="21"/>
          <w:szCs w:val="21"/>
          <w:lang w:val="cs-CZ"/>
        </w:rPr>
        <w:t>silou. Ž</w:t>
      </w:r>
      <w:r w:rsidRPr="00C30899">
        <w:rPr>
          <w:sz w:val="21"/>
          <w:szCs w:val="21"/>
          <w:lang w:val="cs-CZ"/>
        </w:rPr>
        <w:t xml:space="preserve">e od obchodních a kulturních </w:t>
      </w:r>
      <w:r w:rsidR="00F97301" w:rsidRPr="00C30899">
        <w:rPr>
          <w:sz w:val="21"/>
          <w:szCs w:val="21"/>
          <w:lang w:val="cs-CZ"/>
        </w:rPr>
        <w:t>dohod</w:t>
      </w:r>
      <w:r w:rsidRPr="00C30899">
        <w:rPr>
          <w:sz w:val="21"/>
          <w:szCs w:val="21"/>
          <w:lang w:val="cs-CZ"/>
        </w:rPr>
        <w:t xml:space="preserve"> lze odstoupit a že veřejné mínění, lze manipulovat </w:t>
      </w:r>
      <w:r w:rsidR="00DC1352" w:rsidRPr="00C30899">
        <w:rPr>
          <w:sz w:val="21"/>
          <w:szCs w:val="21"/>
          <w:lang w:val="cs-CZ"/>
        </w:rPr>
        <w:t>adresnou</w:t>
      </w:r>
      <w:r w:rsidRPr="00C30899">
        <w:rPr>
          <w:sz w:val="21"/>
          <w:szCs w:val="21"/>
          <w:lang w:val="cs-CZ"/>
        </w:rPr>
        <w:t xml:space="preserve"> kampaní</w:t>
      </w:r>
      <w:r w:rsidR="00DC1352" w:rsidRPr="00C30899">
        <w:rPr>
          <w:sz w:val="21"/>
          <w:szCs w:val="21"/>
          <w:lang w:val="cs-CZ"/>
        </w:rPr>
        <w:t xml:space="preserve"> postavenou na lži</w:t>
      </w:r>
      <w:r w:rsidRPr="00C30899">
        <w:rPr>
          <w:sz w:val="21"/>
          <w:szCs w:val="21"/>
          <w:lang w:val="cs-CZ"/>
        </w:rPr>
        <w:t xml:space="preserve">. Vnucená flexibilita, která pro tisíce lidí v Izraeli v Gaze a na Ukrajině znamená ztrátu domova, je něco, nač jsme </w:t>
      </w:r>
      <w:r w:rsidR="00D50BD5" w:rsidRPr="00C30899">
        <w:rPr>
          <w:sz w:val="21"/>
          <w:szCs w:val="21"/>
          <w:lang w:val="cs-CZ"/>
        </w:rPr>
        <w:t xml:space="preserve">doposud </w:t>
      </w:r>
      <w:r w:rsidR="009C4835" w:rsidRPr="00C30899">
        <w:rPr>
          <w:sz w:val="21"/>
          <w:szCs w:val="21"/>
          <w:lang w:val="cs-CZ"/>
        </w:rPr>
        <w:t xml:space="preserve">na Evropském kontinentu </w:t>
      </w:r>
      <w:r w:rsidRPr="00C30899">
        <w:rPr>
          <w:sz w:val="21"/>
          <w:szCs w:val="21"/>
          <w:lang w:val="cs-CZ"/>
        </w:rPr>
        <w:t>nebyli zvyklí</w:t>
      </w:r>
      <w:r w:rsidR="00573378" w:rsidRPr="00C30899">
        <w:rPr>
          <w:sz w:val="21"/>
          <w:szCs w:val="21"/>
          <w:lang w:val="cs-CZ"/>
        </w:rPr>
        <w:t xml:space="preserve">. Samozřejmě je </w:t>
      </w:r>
      <w:r w:rsidR="009C4835" w:rsidRPr="00C30899">
        <w:rPr>
          <w:sz w:val="21"/>
          <w:szCs w:val="21"/>
          <w:lang w:val="cs-CZ"/>
        </w:rPr>
        <w:t xml:space="preserve">velký </w:t>
      </w:r>
      <w:r w:rsidR="00573378" w:rsidRPr="00C30899">
        <w:rPr>
          <w:sz w:val="21"/>
          <w:szCs w:val="21"/>
          <w:lang w:val="cs-CZ"/>
        </w:rPr>
        <w:t xml:space="preserve">rozdíl, jestli </w:t>
      </w:r>
      <w:r w:rsidR="00D50BD5" w:rsidRPr="00C30899">
        <w:rPr>
          <w:sz w:val="21"/>
          <w:szCs w:val="21"/>
          <w:lang w:val="cs-CZ"/>
        </w:rPr>
        <w:t>se</w:t>
      </w:r>
      <w:r w:rsidR="00573378" w:rsidRPr="00C30899">
        <w:rPr>
          <w:sz w:val="21"/>
          <w:szCs w:val="21"/>
          <w:lang w:val="cs-CZ"/>
        </w:rPr>
        <w:t xml:space="preserve"> mediace zájmů odehrává věcně, například mezi zastánci a odpůrci geneticky upravovaných potravin, anebo je názorový střet násilný</w:t>
      </w:r>
      <w:r w:rsidR="009C4835" w:rsidRPr="00C30899">
        <w:rPr>
          <w:sz w:val="21"/>
          <w:szCs w:val="21"/>
          <w:lang w:val="cs-CZ"/>
        </w:rPr>
        <w:t xml:space="preserve"> a jedná se o zabírání území</w:t>
      </w:r>
      <w:r w:rsidR="00573378" w:rsidRPr="00C30899">
        <w:rPr>
          <w:sz w:val="21"/>
          <w:szCs w:val="21"/>
          <w:lang w:val="cs-CZ"/>
        </w:rPr>
        <w:t xml:space="preserve">. </w:t>
      </w:r>
    </w:p>
    <w:p w14:paraId="28A75AC3" w14:textId="487632CA" w:rsidR="00326E63" w:rsidRPr="00C30899" w:rsidRDefault="00573378" w:rsidP="00326E63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lastRenderedPageBreak/>
        <w:t xml:space="preserve">Doktorandčina disertace se zaměřuje </w:t>
      </w:r>
      <w:r w:rsidR="00D50BD5" w:rsidRPr="00C30899">
        <w:rPr>
          <w:sz w:val="21"/>
          <w:szCs w:val="21"/>
          <w:lang w:val="cs-CZ"/>
        </w:rPr>
        <w:t xml:space="preserve">spíše </w:t>
      </w:r>
      <w:r w:rsidRPr="00C30899">
        <w:rPr>
          <w:sz w:val="21"/>
          <w:szCs w:val="21"/>
          <w:lang w:val="cs-CZ"/>
        </w:rPr>
        <w:t xml:space="preserve">na ty </w:t>
      </w:r>
      <w:r w:rsidR="007360A8" w:rsidRPr="00C30899">
        <w:rPr>
          <w:sz w:val="21"/>
          <w:szCs w:val="21"/>
          <w:lang w:val="cs-CZ"/>
        </w:rPr>
        <w:t xml:space="preserve">spíše </w:t>
      </w:r>
      <w:r w:rsidRPr="00C30899">
        <w:rPr>
          <w:sz w:val="21"/>
          <w:szCs w:val="21"/>
          <w:lang w:val="cs-CZ"/>
        </w:rPr>
        <w:t>subtilnější prožívané interakce</w:t>
      </w:r>
      <w:r w:rsidR="007360A8" w:rsidRPr="00C30899">
        <w:rPr>
          <w:sz w:val="21"/>
          <w:szCs w:val="21"/>
          <w:lang w:val="cs-CZ"/>
        </w:rPr>
        <w:t>, které otevřeným konfliktům zpravidla předcházejí</w:t>
      </w:r>
      <w:r w:rsidRPr="00C30899">
        <w:rPr>
          <w:sz w:val="21"/>
          <w:szCs w:val="21"/>
          <w:lang w:val="cs-CZ"/>
        </w:rPr>
        <w:t xml:space="preserve"> (</w:t>
      </w:r>
      <w:r w:rsidR="007360A8" w:rsidRPr="00C30899">
        <w:rPr>
          <w:sz w:val="21"/>
          <w:szCs w:val="21"/>
          <w:lang w:val="cs-CZ"/>
        </w:rPr>
        <w:t>vztah k</w:t>
      </w:r>
      <w:r w:rsidRPr="00C30899">
        <w:rPr>
          <w:sz w:val="21"/>
          <w:szCs w:val="21"/>
          <w:lang w:val="cs-CZ"/>
        </w:rPr>
        <w:t xml:space="preserve"> měst</w:t>
      </w:r>
      <w:r w:rsidR="007360A8" w:rsidRPr="00C30899">
        <w:rPr>
          <w:sz w:val="21"/>
          <w:szCs w:val="21"/>
          <w:lang w:val="cs-CZ"/>
        </w:rPr>
        <w:t>u/krajině, volný pohyb</w:t>
      </w:r>
      <w:r w:rsidRPr="00C30899">
        <w:rPr>
          <w:sz w:val="21"/>
          <w:szCs w:val="21"/>
          <w:lang w:val="cs-CZ"/>
        </w:rPr>
        <w:t>, užívání veřejného a soukromého prostoru).</w:t>
      </w:r>
      <w:r w:rsidR="00326E63" w:rsidRPr="00C30899">
        <w:rPr>
          <w:sz w:val="21"/>
          <w:szCs w:val="21"/>
          <w:lang w:val="cs-CZ"/>
        </w:rPr>
        <w:t xml:space="preserve"> </w:t>
      </w:r>
      <w:r w:rsidR="00326E63" w:rsidRPr="00C30899">
        <w:rPr>
          <w:sz w:val="21"/>
          <w:szCs w:val="21"/>
          <w:lang w:val="cs-CZ"/>
        </w:rPr>
        <w:t>Na jedné straně cítíme, že s rozpadem uznávaných hranic ztrácíme část jistoty</w:t>
      </w:r>
      <w:r w:rsidR="00CA0BF4" w:rsidRPr="00C30899">
        <w:rPr>
          <w:sz w:val="21"/>
          <w:szCs w:val="21"/>
          <w:lang w:val="cs-CZ"/>
        </w:rPr>
        <w:t>.</w:t>
      </w:r>
      <w:r w:rsidR="00326E63" w:rsidRPr="00C30899">
        <w:rPr>
          <w:sz w:val="21"/>
          <w:szCs w:val="21"/>
          <w:lang w:val="cs-CZ"/>
        </w:rPr>
        <w:t xml:space="preserve"> </w:t>
      </w:r>
      <w:r w:rsidR="00CA0BF4" w:rsidRPr="00C30899">
        <w:rPr>
          <w:sz w:val="21"/>
          <w:szCs w:val="21"/>
          <w:lang w:val="cs-CZ"/>
        </w:rPr>
        <w:t>N</w:t>
      </w:r>
      <w:r w:rsidR="00326E63" w:rsidRPr="00C30899">
        <w:rPr>
          <w:sz w:val="21"/>
          <w:szCs w:val="21"/>
          <w:lang w:val="cs-CZ"/>
        </w:rPr>
        <w:t>a druhé straně nám nezbývá, než dynamiku</w:t>
      </w:r>
      <w:r w:rsidR="00CA0BF4" w:rsidRPr="00C30899">
        <w:rPr>
          <w:sz w:val="21"/>
          <w:szCs w:val="21"/>
          <w:lang w:val="cs-CZ"/>
        </w:rPr>
        <w:t xml:space="preserve"> konfliktu</w:t>
      </w:r>
      <w:r w:rsidR="00326E63" w:rsidRPr="00C30899">
        <w:rPr>
          <w:sz w:val="21"/>
          <w:szCs w:val="21"/>
          <w:lang w:val="cs-CZ"/>
        </w:rPr>
        <w:t xml:space="preserve"> přijmout</w:t>
      </w:r>
      <w:r w:rsidR="00CA0BF4" w:rsidRPr="00C30899">
        <w:rPr>
          <w:sz w:val="21"/>
          <w:szCs w:val="21"/>
          <w:lang w:val="cs-CZ"/>
        </w:rPr>
        <w:t xml:space="preserve"> a </w:t>
      </w:r>
      <w:r w:rsidR="00326E63" w:rsidRPr="00C30899">
        <w:rPr>
          <w:sz w:val="21"/>
          <w:szCs w:val="21"/>
          <w:lang w:val="cs-CZ"/>
        </w:rPr>
        <w:t xml:space="preserve">pokusit se </w:t>
      </w:r>
      <w:r w:rsidR="00CA0BF4" w:rsidRPr="00C30899">
        <w:rPr>
          <w:sz w:val="21"/>
          <w:szCs w:val="21"/>
          <w:lang w:val="cs-CZ"/>
        </w:rPr>
        <w:t xml:space="preserve">alespoň </w:t>
      </w:r>
      <w:r w:rsidR="009C4835" w:rsidRPr="00C30899">
        <w:rPr>
          <w:sz w:val="21"/>
          <w:szCs w:val="21"/>
          <w:lang w:val="cs-CZ"/>
        </w:rPr>
        <w:t>zmírnit násilné střety</w:t>
      </w:r>
      <w:r w:rsidR="00CA0BF4" w:rsidRPr="00C30899">
        <w:rPr>
          <w:sz w:val="21"/>
          <w:szCs w:val="21"/>
          <w:lang w:val="cs-CZ"/>
        </w:rPr>
        <w:t xml:space="preserve">. </w:t>
      </w:r>
      <w:r w:rsidR="00326E63" w:rsidRPr="00C30899">
        <w:rPr>
          <w:sz w:val="21"/>
          <w:szCs w:val="21"/>
          <w:lang w:val="cs-CZ"/>
        </w:rPr>
        <w:t>V kapitole „Dialog s veřejným prostorem“ se doktorandka vztahuje</w:t>
      </w:r>
      <w:r w:rsidR="00CA0BF4" w:rsidRPr="00C30899">
        <w:rPr>
          <w:sz w:val="21"/>
          <w:szCs w:val="21"/>
          <w:lang w:val="cs-CZ"/>
        </w:rPr>
        <w:t xml:space="preserve"> právě</w:t>
      </w:r>
      <w:r w:rsidR="00326E63" w:rsidRPr="00C30899">
        <w:rPr>
          <w:sz w:val="21"/>
          <w:szCs w:val="21"/>
          <w:lang w:val="cs-CZ"/>
        </w:rPr>
        <w:t xml:space="preserve"> k</w:t>
      </w:r>
      <w:r w:rsidR="00CA0BF4" w:rsidRPr="00C30899">
        <w:rPr>
          <w:sz w:val="21"/>
          <w:szCs w:val="21"/>
          <w:lang w:val="cs-CZ"/>
        </w:rPr>
        <w:t xml:space="preserve"> těmto </w:t>
      </w:r>
      <w:r w:rsidR="00326E63" w:rsidRPr="00C30899">
        <w:rPr>
          <w:sz w:val="21"/>
          <w:szCs w:val="21"/>
          <w:lang w:val="cs-CZ"/>
        </w:rPr>
        <w:t xml:space="preserve">palčivým problémům </w:t>
      </w:r>
      <w:r w:rsidR="00CA0BF4" w:rsidRPr="00C30899">
        <w:rPr>
          <w:sz w:val="21"/>
          <w:szCs w:val="21"/>
          <w:lang w:val="cs-CZ"/>
        </w:rPr>
        <w:t>a n</w:t>
      </w:r>
      <w:r w:rsidR="00326E63" w:rsidRPr="00C30899">
        <w:rPr>
          <w:sz w:val="21"/>
          <w:szCs w:val="21"/>
          <w:lang w:val="cs-CZ"/>
        </w:rPr>
        <w:t xml:space="preserve">aznačuje, jakými kroky lze agresi </w:t>
      </w:r>
      <w:r w:rsidR="00F97301" w:rsidRPr="00C30899">
        <w:rPr>
          <w:sz w:val="21"/>
          <w:szCs w:val="21"/>
          <w:lang w:val="cs-CZ"/>
        </w:rPr>
        <w:t>a</w:t>
      </w:r>
      <w:r w:rsidR="00326E63" w:rsidRPr="00C30899">
        <w:rPr>
          <w:sz w:val="21"/>
          <w:szCs w:val="21"/>
          <w:lang w:val="cs-CZ"/>
        </w:rPr>
        <w:t xml:space="preserve"> proměnit ji v dialog. </w:t>
      </w:r>
    </w:p>
    <w:p w14:paraId="3B714C41" w14:textId="0640D48B" w:rsidR="00E57654" w:rsidRPr="00C30899" w:rsidRDefault="00E57654" w:rsidP="00A66711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Ve své disertaci – v její eseji publikované ve výzkumném online katalogu – postupně buduje linii od louže, k</w:t>
      </w:r>
      <w:r w:rsidR="009A262B" w:rsidRPr="00C30899">
        <w:rPr>
          <w:sz w:val="21"/>
          <w:szCs w:val="21"/>
          <w:lang w:val="cs-CZ"/>
        </w:rPr>
        <w:t xml:space="preserve"> časově rozprostřenému gestu. </w:t>
      </w:r>
      <w:r w:rsidR="0078069B" w:rsidRPr="00C30899">
        <w:rPr>
          <w:sz w:val="21"/>
          <w:szCs w:val="21"/>
          <w:lang w:val="cs-CZ"/>
        </w:rPr>
        <w:t>Audio eseje</w:t>
      </w:r>
      <w:r w:rsidR="00A82ECF" w:rsidRPr="00C30899">
        <w:rPr>
          <w:sz w:val="21"/>
          <w:szCs w:val="21"/>
          <w:lang w:val="cs-CZ"/>
        </w:rPr>
        <w:t xml:space="preserve">, které jsou součástí </w:t>
      </w:r>
      <w:r w:rsidR="0078069B" w:rsidRPr="00C30899">
        <w:rPr>
          <w:sz w:val="21"/>
          <w:szCs w:val="21"/>
          <w:lang w:val="cs-CZ"/>
        </w:rPr>
        <w:t>disertace</w:t>
      </w:r>
      <w:r w:rsidR="00A82ECF" w:rsidRPr="00C30899">
        <w:rPr>
          <w:sz w:val="21"/>
          <w:szCs w:val="21"/>
          <w:lang w:val="cs-CZ"/>
        </w:rPr>
        <w:t xml:space="preserve"> demonstrují různé strategie zacílení </w:t>
      </w:r>
      <w:r w:rsidR="00CA0BF4" w:rsidRPr="00C30899">
        <w:rPr>
          <w:sz w:val="21"/>
          <w:szCs w:val="21"/>
          <w:lang w:val="cs-CZ"/>
        </w:rPr>
        <w:t>pozornosti n</w:t>
      </w:r>
      <w:r w:rsidR="00A82ECF" w:rsidRPr="00C30899">
        <w:rPr>
          <w:sz w:val="21"/>
          <w:szCs w:val="21"/>
          <w:lang w:val="cs-CZ"/>
        </w:rPr>
        <w:t xml:space="preserve">a okolí. Skrze poslech zažíváme fyzické </w:t>
      </w:r>
      <w:r w:rsidR="00CA0BF4" w:rsidRPr="00C30899">
        <w:rPr>
          <w:sz w:val="21"/>
          <w:szCs w:val="21"/>
          <w:lang w:val="cs-CZ"/>
        </w:rPr>
        <w:t>s</w:t>
      </w:r>
      <w:r w:rsidR="00A82ECF" w:rsidRPr="00C30899">
        <w:rPr>
          <w:sz w:val="21"/>
          <w:szCs w:val="21"/>
          <w:lang w:val="cs-CZ"/>
        </w:rPr>
        <w:t>tvrzení našeho těla</w:t>
      </w:r>
      <w:r w:rsidR="00CA0BF4" w:rsidRPr="00C30899">
        <w:rPr>
          <w:sz w:val="21"/>
          <w:szCs w:val="21"/>
          <w:lang w:val="cs-CZ"/>
        </w:rPr>
        <w:t xml:space="preserve"> – </w:t>
      </w:r>
      <w:r w:rsidR="00FC24B5" w:rsidRPr="00C30899">
        <w:rPr>
          <w:sz w:val="21"/>
          <w:szCs w:val="21"/>
          <w:lang w:val="cs-CZ"/>
        </w:rPr>
        <w:t>zvědomení</w:t>
      </w:r>
      <w:r w:rsidR="00CA0BF4" w:rsidRPr="00C30899">
        <w:rPr>
          <w:sz w:val="21"/>
          <w:szCs w:val="21"/>
          <w:lang w:val="cs-CZ"/>
        </w:rPr>
        <w:t>. Přesnou dramaturgií audio-kompozic</w:t>
      </w:r>
      <w:r w:rsidR="00FC24B5" w:rsidRPr="00C30899">
        <w:rPr>
          <w:sz w:val="21"/>
          <w:szCs w:val="21"/>
          <w:lang w:val="cs-CZ"/>
        </w:rPr>
        <w:t xml:space="preserve">, </w:t>
      </w:r>
      <w:r w:rsidR="00CA0BF4" w:rsidRPr="00C30899">
        <w:rPr>
          <w:sz w:val="21"/>
          <w:szCs w:val="21"/>
          <w:lang w:val="cs-CZ"/>
        </w:rPr>
        <w:t>ale</w:t>
      </w:r>
      <w:r w:rsidR="00A82ECF" w:rsidRPr="00C30899">
        <w:rPr>
          <w:sz w:val="21"/>
          <w:szCs w:val="21"/>
          <w:lang w:val="cs-CZ"/>
        </w:rPr>
        <w:t xml:space="preserve"> vzápětí </w:t>
      </w:r>
      <w:r w:rsidR="00FC24B5" w:rsidRPr="00C30899">
        <w:rPr>
          <w:sz w:val="21"/>
          <w:szCs w:val="21"/>
          <w:lang w:val="cs-CZ"/>
        </w:rPr>
        <w:t>svoji</w:t>
      </w:r>
      <w:r w:rsidR="00FC24B5" w:rsidRPr="00C30899">
        <w:rPr>
          <w:sz w:val="21"/>
          <w:szCs w:val="21"/>
          <w:lang w:val="cs-CZ"/>
        </w:rPr>
        <w:t xml:space="preserve"> </w:t>
      </w:r>
      <w:r w:rsidR="00F97301" w:rsidRPr="00C30899">
        <w:rPr>
          <w:sz w:val="21"/>
          <w:szCs w:val="21"/>
          <w:lang w:val="cs-CZ"/>
        </w:rPr>
        <w:t>směřujeme pozornost</w:t>
      </w:r>
      <w:r w:rsidR="00A82ECF" w:rsidRPr="00C30899">
        <w:rPr>
          <w:sz w:val="21"/>
          <w:szCs w:val="21"/>
          <w:lang w:val="cs-CZ"/>
        </w:rPr>
        <w:t xml:space="preserve"> na </w:t>
      </w:r>
      <w:r w:rsidR="00326E63" w:rsidRPr="00C30899">
        <w:rPr>
          <w:sz w:val="21"/>
          <w:szCs w:val="21"/>
          <w:lang w:val="cs-CZ"/>
        </w:rPr>
        <w:t>vnějšek</w:t>
      </w:r>
      <w:r w:rsidR="00A82ECF" w:rsidRPr="00C30899">
        <w:rPr>
          <w:sz w:val="21"/>
          <w:szCs w:val="21"/>
          <w:lang w:val="cs-CZ"/>
        </w:rPr>
        <w:t>.</w:t>
      </w:r>
      <w:r w:rsidR="00326E63" w:rsidRPr="00C30899">
        <w:rPr>
          <w:sz w:val="21"/>
          <w:szCs w:val="21"/>
          <w:lang w:val="cs-CZ"/>
        </w:rPr>
        <w:t xml:space="preserve"> </w:t>
      </w:r>
      <w:r w:rsidR="00326E63" w:rsidRPr="00C30899">
        <w:rPr>
          <w:sz w:val="21"/>
          <w:szCs w:val="21"/>
          <w:lang w:val="cs-CZ"/>
        </w:rPr>
        <w:t xml:space="preserve">Nejsilnějším tvůrčím nástrojem doktorandky je podle mě </w:t>
      </w:r>
      <w:r w:rsidR="00CA0BF4" w:rsidRPr="00C30899">
        <w:rPr>
          <w:sz w:val="21"/>
          <w:szCs w:val="21"/>
          <w:lang w:val="cs-CZ"/>
        </w:rPr>
        <w:t xml:space="preserve">právě toto </w:t>
      </w:r>
      <w:r w:rsidR="00FC24B5" w:rsidRPr="00C30899">
        <w:rPr>
          <w:sz w:val="21"/>
          <w:szCs w:val="21"/>
          <w:lang w:val="cs-CZ"/>
        </w:rPr>
        <w:t>z</w:t>
      </w:r>
      <w:r w:rsidR="00326E63" w:rsidRPr="00C30899">
        <w:rPr>
          <w:sz w:val="21"/>
          <w:szCs w:val="21"/>
          <w:lang w:val="cs-CZ"/>
        </w:rPr>
        <w:t>přítomnění posluchačky, posluchače</w:t>
      </w:r>
      <w:r w:rsidR="00FC24B5" w:rsidRPr="00C30899">
        <w:rPr>
          <w:sz w:val="21"/>
          <w:szCs w:val="21"/>
          <w:lang w:val="cs-CZ"/>
        </w:rPr>
        <w:t xml:space="preserve">. </w:t>
      </w:r>
      <w:r w:rsidR="00326E63" w:rsidRPr="00C30899">
        <w:rPr>
          <w:sz w:val="21"/>
          <w:szCs w:val="21"/>
          <w:lang w:val="cs-CZ"/>
        </w:rPr>
        <w:t>Autorka s tímto vracením středu pozornosti zpátky do našeho těla, pracuje dlouhodobě a velice konzistentně.</w:t>
      </w:r>
    </w:p>
    <w:p w14:paraId="2C797556" w14:textId="1C767E89" w:rsidR="004E282B" w:rsidRPr="00C30899" w:rsidRDefault="004E282B" w:rsidP="00A66711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 xml:space="preserve">Ve vědách o zvuku jsou zajímavé, někdy možná opomíjené poznatky. </w:t>
      </w:r>
      <w:r w:rsidR="00A66711" w:rsidRPr="00C30899">
        <w:rPr>
          <w:sz w:val="21"/>
          <w:szCs w:val="21"/>
          <w:lang w:val="cs-CZ"/>
        </w:rPr>
        <w:t>Naše lebka</w:t>
      </w:r>
      <w:r w:rsidRPr="00C30899">
        <w:rPr>
          <w:sz w:val="21"/>
          <w:szCs w:val="21"/>
          <w:lang w:val="cs-CZ"/>
        </w:rPr>
        <w:t xml:space="preserve"> například také</w:t>
      </w:r>
      <w:r w:rsidR="00A66711" w:rsidRPr="00C30899">
        <w:rPr>
          <w:sz w:val="21"/>
          <w:szCs w:val="21"/>
          <w:lang w:val="cs-CZ"/>
        </w:rPr>
        <w:t xml:space="preserve"> působí jako rezonátor pro určité typy zvukových vjemů (</w:t>
      </w:r>
      <w:r w:rsidR="00875B36" w:rsidRPr="00C30899">
        <w:rPr>
          <w:sz w:val="21"/>
          <w:szCs w:val="21"/>
          <w:lang w:val="cs-CZ"/>
        </w:rPr>
        <w:t xml:space="preserve">slyšíme </w:t>
      </w:r>
      <w:r w:rsidR="00A66711" w:rsidRPr="00C30899">
        <w:rPr>
          <w:sz w:val="21"/>
          <w:szCs w:val="21"/>
          <w:lang w:val="cs-CZ"/>
        </w:rPr>
        <w:t xml:space="preserve">o 40db </w:t>
      </w:r>
      <w:r w:rsidRPr="00C30899">
        <w:rPr>
          <w:sz w:val="21"/>
          <w:szCs w:val="21"/>
          <w:lang w:val="cs-CZ"/>
        </w:rPr>
        <w:t>hlasitější</w:t>
      </w:r>
      <w:r w:rsidR="00875B36" w:rsidRPr="00C30899">
        <w:rPr>
          <w:sz w:val="21"/>
          <w:szCs w:val="21"/>
          <w:lang w:val="cs-CZ"/>
        </w:rPr>
        <w:t xml:space="preserve"> zvuky</w:t>
      </w:r>
      <w:r w:rsidR="00B54079" w:rsidRPr="00C30899">
        <w:rPr>
          <w:sz w:val="21"/>
          <w:szCs w:val="21"/>
          <w:lang w:val="cs-CZ"/>
        </w:rPr>
        <w:t>,</w:t>
      </w:r>
      <w:r w:rsidR="00A66711" w:rsidRPr="00C30899">
        <w:rPr>
          <w:sz w:val="21"/>
          <w:szCs w:val="21"/>
          <w:lang w:val="cs-CZ"/>
        </w:rPr>
        <w:t xml:space="preserve"> než ty vedeny zvukovodem). </w:t>
      </w:r>
    </w:p>
    <w:p w14:paraId="4BD013C5" w14:textId="6B7631CA" w:rsidR="00A66711" w:rsidRPr="00C30899" w:rsidRDefault="008C3800" w:rsidP="00A66711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V akustice je</w:t>
      </w:r>
      <w:r w:rsidR="004E282B" w:rsidRPr="00C30899">
        <w:rPr>
          <w:sz w:val="21"/>
          <w:szCs w:val="21"/>
          <w:lang w:val="cs-CZ"/>
        </w:rPr>
        <w:t xml:space="preserve"> také</w:t>
      </w:r>
      <w:r w:rsidRPr="00C30899">
        <w:rPr>
          <w:sz w:val="21"/>
          <w:szCs w:val="21"/>
          <w:lang w:val="cs-CZ"/>
        </w:rPr>
        <w:t xml:space="preserve"> známy jev „efekt chybějícího základního tónu“. V tomto psychoakustickém </w:t>
      </w:r>
      <w:r w:rsidR="004E282B" w:rsidRPr="00C30899">
        <w:rPr>
          <w:sz w:val="21"/>
          <w:szCs w:val="21"/>
          <w:lang w:val="cs-CZ"/>
        </w:rPr>
        <w:t>fenoménu</w:t>
      </w:r>
      <w:r w:rsidRPr="00C30899">
        <w:rPr>
          <w:sz w:val="21"/>
          <w:szCs w:val="21"/>
          <w:lang w:val="cs-CZ"/>
        </w:rPr>
        <w:t xml:space="preserve"> jde o to, že ze specificky složených tónu (</w:t>
      </w:r>
      <w:r w:rsidR="004E282B" w:rsidRPr="00C30899">
        <w:rPr>
          <w:sz w:val="21"/>
          <w:szCs w:val="21"/>
          <w:lang w:val="cs-CZ"/>
        </w:rPr>
        <w:t xml:space="preserve">například </w:t>
      </w:r>
      <w:r w:rsidRPr="00C30899">
        <w:rPr>
          <w:sz w:val="21"/>
          <w:szCs w:val="21"/>
          <w:lang w:val="cs-CZ"/>
        </w:rPr>
        <w:t>vyladěného zpěvu pěveckého sboru), díky alikvotním tónům uslyšíme například vyšší zvuk/tón, než zpívají samotní pěvci/pěvkyně. Ze spojení</w:t>
      </w:r>
      <w:r w:rsidR="00E7609C" w:rsidRPr="00C30899">
        <w:rPr>
          <w:sz w:val="21"/>
          <w:szCs w:val="21"/>
          <w:lang w:val="cs-CZ"/>
        </w:rPr>
        <w:t xml:space="preserve"> hlasů</w:t>
      </w:r>
      <w:r w:rsidRPr="00C30899">
        <w:rPr>
          <w:sz w:val="21"/>
          <w:szCs w:val="21"/>
          <w:lang w:val="cs-CZ"/>
        </w:rPr>
        <w:t>, vznikne nová kvalita</w:t>
      </w:r>
      <w:r w:rsidR="004E282B" w:rsidRPr="00C30899">
        <w:rPr>
          <w:sz w:val="21"/>
          <w:szCs w:val="21"/>
          <w:lang w:val="cs-CZ"/>
        </w:rPr>
        <w:t xml:space="preserve"> – nový tón, která nevychází z hrdel pěvkyň a pěvců, ale děje se až v nás</w:t>
      </w:r>
      <w:r w:rsidRPr="00C30899">
        <w:rPr>
          <w:sz w:val="21"/>
          <w:szCs w:val="21"/>
          <w:lang w:val="cs-CZ"/>
        </w:rPr>
        <w:t>.</w:t>
      </w:r>
      <w:r w:rsidR="004E282B" w:rsidRPr="00C30899">
        <w:rPr>
          <w:sz w:val="21"/>
          <w:szCs w:val="21"/>
          <w:lang w:val="cs-CZ"/>
        </w:rPr>
        <w:t xml:space="preserve"> </w:t>
      </w:r>
      <w:r w:rsidR="00C30899">
        <w:rPr>
          <w:sz w:val="21"/>
          <w:szCs w:val="21"/>
          <w:lang w:val="cs-CZ"/>
        </w:rPr>
        <w:t>S</w:t>
      </w:r>
      <w:r w:rsidR="004E282B" w:rsidRPr="00C30899">
        <w:rPr>
          <w:sz w:val="21"/>
          <w:szCs w:val="21"/>
          <w:lang w:val="cs-CZ"/>
        </w:rPr>
        <w:t>ouč</w:t>
      </w:r>
      <w:r w:rsidR="00C30899">
        <w:rPr>
          <w:sz w:val="21"/>
          <w:szCs w:val="21"/>
          <w:lang w:val="cs-CZ"/>
        </w:rPr>
        <w:t>et</w:t>
      </w:r>
      <w:r w:rsidR="004E282B" w:rsidRPr="00C30899">
        <w:rPr>
          <w:sz w:val="21"/>
          <w:szCs w:val="21"/>
          <w:lang w:val="cs-CZ"/>
        </w:rPr>
        <w:t xml:space="preserve"> kvalit</w:t>
      </w:r>
      <w:r w:rsidR="00C30899">
        <w:rPr>
          <w:sz w:val="21"/>
          <w:szCs w:val="21"/>
          <w:lang w:val="cs-CZ"/>
        </w:rPr>
        <w:t>, které vytváří novou hodnotu</w:t>
      </w:r>
      <w:r w:rsidR="004E282B" w:rsidRPr="00C30899">
        <w:rPr>
          <w:sz w:val="21"/>
          <w:szCs w:val="21"/>
          <w:lang w:val="cs-CZ"/>
        </w:rPr>
        <w:t xml:space="preserve"> </w:t>
      </w:r>
      <w:r w:rsidR="00875B36" w:rsidRPr="00C30899">
        <w:rPr>
          <w:sz w:val="21"/>
          <w:szCs w:val="21"/>
          <w:lang w:val="cs-CZ"/>
        </w:rPr>
        <w:t>zažívám</w:t>
      </w:r>
      <w:r w:rsidR="00C30899">
        <w:rPr>
          <w:sz w:val="21"/>
          <w:szCs w:val="21"/>
          <w:lang w:val="cs-CZ"/>
        </w:rPr>
        <w:t xml:space="preserve"> i díky</w:t>
      </w:r>
      <w:r w:rsidR="00875B36" w:rsidRPr="00C30899">
        <w:rPr>
          <w:sz w:val="21"/>
          <w:szCs w:val="21"/>
          <w:lang w:val="cs-CZ"/>
        </w:rPr>
        <w:t xml:space="preserve"> </w:t>
      </w:r>
      <w:r w:rsidR="0078069B" w:rsidRPr="00C30899">
        <w:rPr>
          <w:sz w:val="21"/>
          <w:szCs w:val="21"/>
          <w:lang w:val="cs-CZ"/>
        </w:rPr>
        <w:t>disertaci</w:t>
      </w:r>
      <w:r w:rsidR="004E282B" w:rsidRPr="00C30899">
        <w:rPr>
          <w:sz w:val="21"/>
          <w:szCs w:val="21"/>
          <w:lang w:val="cs-CZ"/>
        </w:rPr>
        <w:t xml:space="preserve"> Šárky Zahálkové. Její kurátorské, tvůrčí a lidské kvality</w:t>
      </w:r>
      <w:r w:rsidR="00C30899">
        <w:rPr>
          <w:sz w:val="21"/>
          <w:szCs w:val="21"/>
          <w:lang w:val="cs-CZ"/>
        </w:rPr>
        <w:t xml:space="preserve"> se</w:t>
      </w:r>
      <w:r w:rsidR="004E282B" w:rsidRPr="00C30899">
        <w:rPr>
          <w:sz w:val="21"/>
          <w:szCs w:val="21"/>
          <w:lang w:val="cs-CZ"/>
        </w:rPr>
        <w:t xml:space="preserve"> propojují do soudržného celku. Její disertaci hodnotím velice pozitivně a doporučuju udělení titulu doktorka filosofie.</w:t>
      </w:r>
    </w:p>
    <w:p w14:paraId="206AFCBF" w14:textId="79EF9431" w:rsidR="0078069B" w:rsidRPr="00C30899" w:rsidRDefault="00A510E7" w:rsidP="00A510E7">
      <w:pPr>
        <w:jc w:val="right"/>
        <w:rPr>
          <w:sz w:val="21"/>
          <w:szCs w:val="21"/>
          <w:lang w:val="cs-CZ"/>
        </w:rPr>
      </w:pPr>
      <w:r w:rsidRPr="00C30899">
        <w:rPr>
          <w:noProof/>
          <w:sz w:val="21"/>
          <w:szCs w:val="21"/>
          <w:lang w:val="cs-CZ"/>
        </w:rPr>
        <w:drawing>
          <wp:inline distT="0" distB="0" distL="0" distR="0" wp14:anchorId="771516C1" wp14:editId="646EBED1">
            <wp:extent cx="983338" cy="685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855" cy="700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0C30F" w14:textId="7E0B6B98" w:rsidR="004E282B" w:rsidRPr="00C30899" w:rsidRDefault="004E282B" w:rsidP="00A66711">
      <w:pPr>
        <w:rPr>
          <w:sz w:val="21"/>
          <w:szCs w:val="21"/>
          <w:lang w:val="cs-CZ"/>
        </w:rPr>
      </w:pPr>
      <w:r w:rsidRPr="00C30899">
        <w:rPr>
          <w:sz w:val="21"/>
          <w:szCs w:val="21"/>
          <w:lang w:val="cs-CZ"/>
        </w:rPr>
        <w:t>Praha 12.5.2025</w:t>
      </w:r>
      <w:r w:rsidRPr="00C30899">
        <w:rPr>
          <w:sz w:val="21"/>
          <w:szCs w:val="21"/>
          <w:lang w:val="cs-CZ"/>
        </w:rPr>
        <w:tab/>
      </w:r>
      <w:r w:rsidRPr="00C30899">
        <w:rPr>
          <w:sz w:val="21"/>
          <w:szCs w:val="21"/>
          <w:lang w:val="cs-CZ"/>
        </w:rPr>
        <w:tab/>
      </w:r>
      <w:r w:rsidRPr="00C30899">
        <w:rPr>
          <w:sz w:val="21"/>
          <w:szCs w:val="21"/>
          <w:lang w:val="cs-CZ"/>
        </w:rPr>
        <w:tab/>
      </w:r>
      <w:r w:rsidRPr="00C30899">
        <w:rPr>
          <w:sz w:val="21"/>
          <w:szCs w:val="21"/>
          <w:lang w:val="cs-CZ"/>
        </w:rPr>
        <w:tab/>
      </w:r>
      <w:r w:rsidRPr="00C30899">
        <w:rPr>
          <w:sz w:val="21"/>
          <w:szCs w:val="21"/>
          <w:lang w:val="cs-CZ"/>
        </w:rPr>
        <w:tab/>
      </w:r>
      <w:r w:rsidRPr="00C30899">
        <w:rPr>
          <w:sz w:val="21"/>
          <w:szCs w:val="21"/>
          <w:lang w:val="cs-CZ"/>
        </w:rPr>
        <w:tab/>
      </w:r>
      <w:r w:rsidR="00C30899">
        <w:rPr>
          <w:sz w:val="21"/>
          <w:szCs w:val="21"/>
          <w:lang w:val="cs-CZ"/>
        </w:rPr>
        <w:tab/>
      </w:r>
      <w:r w:rsidR="00C30899">
        <w:rPr>
          <w:sz w:val="21"/>
          <w:szCs w:val="21"/>
          <w:lang w:val="cs-CZ"/>
        </w:rPr>
        <w:tab/>
      </w:r>
      <w:r w:rsidRPr="00C30899">
        <w:rPr>
          <w:sz w:val="21"/>
          <w:szCs w:val="21"/>
          <w:lang w:val="cs-CZ"/>
        </w:rPr>
        <w:t>prof. Dušan Zahoranský</w:t>
      </w:r>
    </w:p>
    <w:p w14:paraId="6B33D684" w14:textId="3EB97DFD" w:rsidR="004E282B" w:rsidRPr="00C30899" w:rsidRDefault="004E282B" w:rsidP="00A66711">
      <w:pPr>
        <w:rPr>
          <w:sz w:val="21"/>
          <w:szCs w:val="21"/>
          <w:lang w:val="cs-CZ"/>
        </w:rPr>
      </w:pPr>
    </w:p>
    <w:p w14:paraId="6D232C72" w14:textId="796D13F0" w:rsidR="004E282B" w:rsidRPr="00C30899" w:rsidRDefault="004E282B" w:rsidP="00A66711">
      <w:pPr>
        <w:rPr>
          <w:sz w:val="21"/>
          <w:szCs w:val="21"/>
          <w:lang w:val="cs-CZ"/>
        </w:rPr>
      </w:pPr>
    </w:p>
    <w:sectPr w:rsidR="004E282B" w:rsidRPr="00C3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8E0423"/>
    <w:multiLevelType w:val="hybridMultilevel"/>
    <w:tmpl w:val="A3E4CA4C"/>
    <w:lvl w:ilvl="0" w:tplc="19705C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711"/>
    <w:rsid w:val="0001797C"/>
    <w:rsid w:val="000E3827"/>
    <w:rsid w:val="001841E4"/>
    <w:rsid w:val="001E2D54"/>
    <w:rsid w:val="00237292"/>
    <w:rsid w:val="00244377"/>
    <w:rsid w:val="002F75D6"/>
    <w:rsid w:val="002F7887"/>
    <w:rsid w:val="00326E63"/>
    <w:rsid w:val="00335EC4"/>
    <w:rsid w:val="003A63E8"/>
    <w:rsid w:val="003F0904"/>
    <w:rsid w:val="00494759"/>
    <w:rsid w:val="004E282B"/>
    <w:rsid w:val="004F0B26"/>
    <w:rsid w:val="00573378"/>
    <w:rsid w:val="005A6ACF"/>
    <w:rsid w:val="006068A1"/>
    <w:rsid w:val="00724147"/>
    <w:rsid w:val="007360A8"/>
    <w:rsid w:val="0078069B"/>
    <w:rsid w:val="007E4E36"/>
    <w:rsid w:val="00803502"/>
    <w:rsid w:val="00854EB6"/>
    <w:rsid w:val="008751CE"/>
    <w:rsid w:val="00875B36"/>
    <w:rsid w:val="008B4615"/>
    <w:rsid w:val="008C3800"/>
    <w:rsid w:val="008E4C98"/>
    <w:rsid w:val="009A262B"/>
    <w:rsid w:val="009C4835"/>
    <w:rsid w:val="00A26745"/>
    <w:rsid w:val="00A510E7"/>
    <w:rsid w:val="00A66711"/>
    <w:rsid w:val="00A77AB5"/>
    <w:rsid w:val="00A82ECF"/>
    <w:rsid w:val="00B103FB"/>
    <w:rsid w:val="00B2546D"/>
    <w:rsid w:val="00B54079"/>
    <w:rsid w:val="00C30899"/>
    <w:rsid w:val="00CA0BF4"/>
    <w:rsid w:val="00D00716"/>
    <w:rsid w:val="00D479BB"/>
    <w:rsid w:val="00D50BD5"/>
    <w:rsid w:val="00DC1352"/>
    <w:rsid w:val="00E57654"/>
    <w:rsid w:val="00E7609C"/>
    <w:rsid w:val="00EF4D95"/>
    <w:rsid w:val="00EF6C6F"/>
    <w:rsid w:val="00F20DA3"/>
    <w:rsid w:val="00F81079"/>
    <w:rsid w:val="00F97301"/>
    <w:rsid w:val="00FC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02F2"/>
  <w15:chartTrackingRefBased/>
  <w15:docId w15:val="{5DFB3452-43B0-4E44-9FD9-DD13D92EA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6711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6671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66711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854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877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Zahoranský Dušan</dc:creator>
  <cp:keywords/>
  <dc:description/>
  <cp:lastModifiedBy>Zahoranský Dušan</cp:lastModifiedBy>
  <cp:revision>13</cp:revision>
  <dcterms:created xsi:type="dcterms:W3CDTF">2025-05-12T13:58:00Z</dcterms:created>
  <dcterms:modified xsi:type="dcterms:W3CDTF">2025-05-12T15:18:00Z</dcterms:modified>
</cp:coreProperties>
</file>