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>
          <w:rFonts w:ascii="Courier New" w:hAnsi="Courier New"/>
          <w:b/>
          <w:b/>
          <w:bCs/>
        </w:rPr>
      </w:pPr>
      <w:r>
        <w:rPr>
          <w:rFonts w:ascii="Courier New" w:hAnsi="Courier New"/>
          <w:b/>
          <w:bCs/>
        </w:rPr>
        <w:t>Oponentský posudek k diplomové práci Jáchyma Říčánka</w:t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  <w:t xml:space="preserve">Když mě Jáchym Říčánek seznámil se záměrem předložit jako diplomovou práci realizaci pro školku v jihočeské obci Hosín, zhostilo se mě příjemné očekávání. Zdaleka nešlo pouze o murál, jak </w:t>
      </w:r>
      <w:r>
        <w:rPr>
          <w:rFonts w:ascii="Courier New" w:hAnsi="Courier New"/>
        </w:rPr>
        <w:t>zbytečně skromně</w:t>
      </w:r>
      <w:r>
        <w:rPr>
          <w:rFonts w:ascii="Courier New" w:hAnsi="Courier New"/>
        </w:rPr>
        <w:t xml:space="preserve"> uvádí v obhajobě. </w:t>
      </w:r>
      <w:r>
        <w:rPr>
          <w:rFonts w:ascii="Courier New" w:hAnsi="Courier New"/>
        </w:rPr>
        <w:t>Vrstevnatě uplatněný n</w:t>
      </w:r>
      <w:r>
        <w:rPr>
          <w:rFonts w:ascii="Courier New" w:hAnsi="Courier New"/>
        </w:rPr>
        <w:t xml:space="preserve">ámět prostupování českého venkova s globálně sdílenými fikčními světy mi připadal ojedinělý. Proto mi určitou dobu trvalo přenést se přes </w:t>
      </w:r>
      <w:r>
        <w:rPr>
          <w:rFonts w:ascii="Courier New" w:hAnsi="Courier New"/>
        </w:rPr>
        <w:t>pozdější zprávu</w:t>
      </w:r>
      <w:r>
        <w:rPr>
          <w:rFonts w:ascii="Courier New" w:hAnsi="Courier New"/>
        </w:rPr>
        <w:t>, že t</w:t>
      </w:r>
      <w:r>
        <w:rPr>
          <w:rFonts w:ascii="Courier New" w:hAnsi="Courier New"/>
        </w:rPr>
        <w:t>o</w:t>
      </w:r>
      <w:r>
        <w:rPr>
          <w:rFonts w:ascii="Courier New" w:hAnsi="Courier New"/>
        </w:rPr>
        <w:t>to dílo prozatím ne</w:t>
      </w:r>
      <w:r>
        <w:rPr>
          <w:rFonts w:ascii="Courier New" w:hAnsi="Courier New"/>
        </w:rPr>
        <w:t>může</w:t>
      </w:r>
      <w:r>
        <w:rPr>
          <w:rFonts w:ascii="Courier New" w:hAnsi="Courier New"/>
        </w:rPr>
        <w:t xml:space="preserve"> z objektivních důvodů uskutečnit. </w:t>
      </w:r>
      <w:r>
        <w:rPr>
          <w:rFonts w:ascii="Courier New" w:hAnsi="Courier New"/>
        </w:rPr>
        <w:t>N</w:t>
      </w:r>
      <w:r>
        <w:rPr>
          <w:rFonts w:ascii="Courier New" w:hAnsi="Courier New"/>
        </w:rPr>
        <w:t xml:space="preserve">a </w:t>
      </w:r>
      <w:r>
        <w:rPr>
          <w:rFonts w:ascii="Courier New" w:hAnsi="Courier New"/>
        </w:rPr>
        <w:t>jeho nové</w:t>
      </w:r>
      <w:r>
        <w:rPr>
          <w:rFonts w:ascii="Courier New" w:hAnsi="Courier New"/>
        </w:rPr>
        <w:t xml:space="preserve"> malby </w:t>
      </w:r>
      <w:r>
        <w:rPr>
          <w:rFonts w:ascii="Courier New" w:hAnsi="Courier New"/>
        </w:rPr>
        <w:t>se proto bylo nutné myslet s co nejmenší vazbou na to, co následují. Také</w:t>
      </w:r>
      <w:r>
        <w:rPr>
          <w:rFonts w:ascii="Courier New" w:hAnsi="Courier New"/>
        </w:rPr>
        <w:t xml:space="preserve"> </w:t>
      </w:r>
      <w:r>
        <w:rPr>
          <w:rFonts w:ascii="Courier New" w:hAnsi="Courier New"/>
        </w:rPr>
        <w:t xml:space="preserve">jeho texty jsem si musel přečíst </w:t>
      </w:r>
      <w:r>
        <w:rPr>
          <w:rFonts w:ascii="Courier New" w:hAnsi="Courier New"/>
        </w:rPr>
        <w:t xml:space="preserve">několikrát, abych byl </w:t>
      </w:r>
      <w:r>
        <w:rPr>
          <w:rFonts w:ascii="Courier New" w:hAnsi="Courier New"/>
        </w:rPr>
        <w:t xml:space="preserve">s to zahlédnout, do jaké míry, navzdory zachováním některých orientačních bodů, Říčánek změnil kurz. Oponentský posudek přesto není od původního záměru </w:t>
      </w:r>
      <w:r>
        <w:rPr>
          <w:rFonts w:ascii="Courier New" w:hAnsi="Courier New"/>
        </w:rPr>
        <w:t xml:space="preserve">zcela </w:t>
      </w:r>
      <w:r>
        <w:rPr>
          <w:rFonts w:ascii="Courier New" w:hAnsi="Courier New"/>
        </w:rPr>
        <w:t xml:space="preserve">oproštěn. </w:t>
      </w:r>
      <w:r>
        <w:rPr>
          <w:rFonts w:ascii="Courier New" w:hAnsi="Courier New"/>
        </w:rPr>
        <w:t>D</w:t>
      </w:r>
      <w:r>
        <w:rPr>
          <w:rFonts w:ascii="Courier New" w:hAnsi="Courier New"/>
        </w:rPr>
        <w:t xml:space="preserve">o jisté míry </w:t>
      </w:r>
      <w:r>
        <w:rPr>
          <w:rFonts w:ascii="Courier New" w:hAnsi="Courier New"/>
        </w:rPr>
        <w:t>dokonce slouží</w:t>
      </w:r>
      <w:r>
        <w:rPr>
          <w:rFonts w:ascii="Courier New" w:hAnsi="Courier New"/>
        </w:rPr>
        <w:t xml:space="preserve"> jako imaginární </w:t>
      </w:r>
      <w:r>
        <w:rPr>
          <w:rFonts w:ascii="Courier New" w:hAnsi="Courier New"/>
        </w:rPr>
        <w:t>referenční bod -</w:t>
      </w:r>
      <w:r>
        <w:rPr>
          <w:rFonts w:ascii="Courier New" w:hAnsi="Courier New"/>
        </w:rPr>
        <w:t xml:space="preserve"> přitažlivým pr</w:t>
      </w:r>
      <w:r>
        <w:rPr>
          <w:rFonts w:ascii="Courier New" w:hAnsi="Courier New"/>
        </w:rPr>
        <w:t>ávě proto</w:t>
      </w:r>
      <w:r>
        <w:rPr>
          <w:rFonts w:ascii="Courier New" w:hAnsi="Courier New"/>
        </w:rPr>
        <w:t xml:space="preserve">, že </w:t>
      </w:r>
      <w:r>
        <w:rPr>
          <w:rFonts w:ascii="Courier New" w:hAnsi="Courier New"/>
        </w:rPr>
        <w:t xml:space="preserve">coby (zatím) nerealizovaný může v mých představách nabývat </w:t>
      </w:r>
      <w:r>
        <w:rPr>
          <w:rFonts w:ascii="Courier New" w:hAnsi="Courier New"/>
        </w:rPr>
        <w:t xml:space="preserve">.  </w:t>
      </w:r>
      <w:r>
        <w:rPr>
          <w:rFonts w:ascii="Courier New" w:hAnsi="Courier New"/>
        </w:rPr>
        <w:t xml:space="preserve">     </w:t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  <w:t xml:space="preserve">V přeložené diplomové práci Říčánek oslabil </w:t>
      </w:r>
      <w:r>
        <w:rPr>
          <w:rFonts w:ascii="Courier New" w:hAnsi="Courier New"/>
        </w:rPr>
        <w:t>původně akcentovanou</w:t>
      </w:r>
      <w:r>
        <w:rPr>
          <w:rFonts w:ascii="Courier New" w:hAnsi="Courier New"/>
        </w:rPr>
        <w:t xml:space="preserve"> „venkovskou linku“. </w:t>
      </w:r>
      <w:r>
        <w:rPr>
          <w:rFonts w:ascii="Courier New" w:hAnsi="Courier New"/>
        </w:rPr>
        <w:t xml:space="preserve">Realita venkova je velkým kulturním tématem od 19. století a sehrává důležitou úlohu při opakovaných pokusech o vhled do naší identity. Záměrně se přitom vyhýbávám nacionalismem nasáklého pojmů „české“ nebo „národní“, i když v minulosti s reflexí venkova silně souvisely, a pokouším se o této identitě uvažovat zejména jako o sociokulturních souřadnicích. Myslím, že </w:t>
      </w:r>
      <w:r>
        <w:rPr>
          <w:rFonts w:ascii="Courier New" w:hAnsi="Courier New"/>
        </w:rPr>
        <w:t>za</w:t>
      </w:r>
      <w:r>
        <w:rPr>
          <w:rFonts w:ascii="Courier New" w:hAnsi="Courier New"/>
        </w:rPr>
        <w:t xml:space="preserve"> tímto Říčánkovým poodstoupením mohl stát fakt, že nerealizuje site-specific dílo pro konkrétní obec. </w:t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  <w:t xml:space="preserve">Předložený soubor maleb a fotografií tak prostupování postav z fikčních světů do fyzické reality sleduje v obecnějších prostorových souřadnicích. Na fotografiích jsou městské ulice, v malbách všudypřítomné zámkové dlažby. Venkov se čas od času připomene v textech, </w:t>
      </w:r>
      <w:r>
        <w:rPr>
          <w:rFonts w:ascii="Courier New" w:hAnsi="Courier New"/>
        </w:rPr>
        <w:t xml:space="preserve">které bez cíleného odlišení oscilují mezi civilními mikropovídkami a snovými chimérami. Ukotvení souboru </w:t>
      </w:r>
      <w:r>
        <w:rPr>
          <w:rFonts w:ascii="Courier New" w:hAnsi="Courier New"/>
        </w:rPr>
        <w:t xml:space="preserve">v urbánním prostředí </w:t>
      </w:r>
      <w:r>
        <w:rPr>
          <w:rFonts w:ascii="Courier New" w:hAnsi="Courier New"/>
        </w:rPr>
        <w:t>je tedy méně konkrétní a více vedoucí k reflexi výše zmíněného fenoménu. Tím se však přeci jen dostáváme do sféry, která je většině z nás dobře známá, protože ji každodenně zažíváme, a víme o ní, třebaže ji nezdůrazňujeme. Hodnota Říčánkovy práce tkví v jakémsi z</w:t>
      </w:r>
      <w:r>
        <w:rPr>
          <w:rFonts w:ascii="Courier New" w:hAnsi="Courier New"/>
        </w:rPr>
        <w:t>viditelnění</w:t>
      </w:r>
      <w:r>
        <w:rPr>
          <w:rFonts w:ascii="Courier New" w:hAnsi="Courier New"/>
        </w:rPr>
        <w:t xml:space="preserve"> její všudypřítomnosti. Nemohu se ale zbavit přesvědčení, že v </w:t>
      </w:r>
      <w:r>
        <w:rPr>
          <w:rFonts w:ascii="Courier New" w:hAnsi="Courier New"/>
        </w:rPr>
        <w:t>jasnějších</w:t>
      </w:r>
      <w:r>
        <w:rPr>
          <w:rFonts w:ascii="Courier New" w:hAnsi="Courier New"/>
        </w:rPr>
        <w:t xml:space="preserve"> konturách venkova, kde </w:t>
      </w:r>
      <w:r>
        <w:rPr>
          <w:rFonts w:ascii="Courier New" w:hAnsi="Courier New"/>
        </w:rPr>
        <w:t xml:space="preserve">jsou tyto průniky méně očekávatelné, by </w:t>
      </w:r>
      <w:r>
        <w:rPr>
          <w:rFonts w:ascii="Courier New" w:hAnsi="Courier New"/>
        </w:rPr>
        <w:t xml:space="preserve">vyznělo silněji. </w:t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  <w:t>Také texty psal autor zjevného literárního nadání. N</w:t>
      </w:r>
      <w:r>
        <w:rPr>
          <w:rFonts w:ascii="Courier New" w:hAnsi="Courier New"/>
        </w:rPr>
        <w:t xml:space="preserve">ejsem </w:t>
      </w:r>
      <w:r>
        <w:rPr>
          <w:rFonts w:ascii="Courier New" w:hAnsi="Courier New"/>
        </w:rPr>
        <w:t>si ale</w:t>
      </w:r>
      <w:r>
        <w:rPr>
          <w:rFonts w:ascii="Courier New" w:hAnsi="Courier New"/>
        </w:rPr>
        <w:t xml:space="preserve"> jistý, jestli je autor vybíral s ohledem na </w:t>
      </w:r>
      <w:r>
        <w:rPr>
          <w:rFonts w:ascii="Courier New" w:hAnsi="Courier New"/>
        </w:rPr>
        <w:t>obsahové těžiště</w:t>
      </w:r>
      <w:r>
        <w:rPr>
          <w:rFonts w:ascii="Courier New" w:hAnsi="Courier New"/>
        </w:rPr>
        <w:t xml:space="preserve"> své ostatní práce. Domnívám se, že jejich funkcí je spíše potvrdit, že </w:t>
      </w:r>
      <w:r>
        <w:rPr>
          <w:rFonts w:ascii="Courier New" w:hAnsi="Courier New"/>
        </w:rPr>
        <w:t xml:space="preserve">obecně vzato </w:t>
      </w:r>
      <w:r>
        <w:rPr>
          <w:rFonts w:ascii="Courier New" w:hAnsi="Courier New"/>
        </w:rPr>
        <w:t xml:space="preserve">čerpá z běžných životních situací a byl by rád, abychom jeho soubor takto vnímali. </w:t>
      </w:r>
      <w:r>
        <w:rPr>
          <w:rFonts w:ascii="Courier New" w:hAnsi="Courier New"/>
        </w:rPr>
        <w:t>Nerozporuji jejich vřazení do souboru, jejich vrstva však podle mého názoru rozvíjí pouze část obsahů, které soubor jinak rozpracováv</w:t>
      </w:r>
      <w:r>
        <w:rPr>
          <w:rFonts w:ascii="Courier New" w:hAnsi="Courier New"/>
        </w:rPr>
        <w:t>á</w:t>
      </w:r>
      <w:r>
        <w:rPr>
          <w:rFonts w:ascii="Courier New" w:hAnsi="Courier New"/>
        </w:rPr>
        <w:t xml:space="preserve">. </w:t>
      </w:r>
      <w:r>
        <w:rPr>
          <w:rFonts w:ascii="Courier New" w:hAnsi="Courier New"/>
        </w:rPr>
        <w:t xml:space="preserve"> </w:t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  <w:t xml:space="preserve">O Jáchymu Říčánkovi už roky vím, že umí být výjimečným malířem. V obrazech z diplomové práce dokládá schopnost a zkombinovat řadu malířských jazyků v různých plánech obrazu. Intelektuálně se s touto malířskou obdobou koláže ztotožňuji jako s adekvátním přístupem k obraznosti budované skrze zdůrazňování nekonzistentnosti budovaného výjevu, </w:t>
      </w:r>
      <w:r>
        <w:rPr>
          <w:rFonts w:ascii="Courier New" w:hAnsi="Courier New"/>
        </w:rPr>
        <w:t>či snad možná reality jako ceslku</w:t>
      </w:r>
      <w:r>
        <w:rPr>
          <w:rFonts w:ascii="Courier New" w:hAnsi="Courier New"/>
        </w:rPr>
        <w:t xml:space="preserve">. Z emocionálního, tedy extrémně subjektivního </w:t>
      </w:r>
      <w:r>
        <w:rPr>
          <w:rFonts w:ascii="Courier New" w:hAnsi="Courier New"/>
        </w:rPr>
        <w:t>hlediska</w:t>
      </w:r>
      <w:r>
        <w:rPr>
          <w:rFonts w:ascii="Courier New" w:hAnsi="Courier New"/>
        </w:rPr>
        <w:t xml:space="preserve"> mě většina obrazů nechává chladnou. A domnívám se, že takto to vlastně má být. </w:t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  <w:t xml:space="preserve">Nebo je tomu jinak? </w:t>
      </w:r>
      <w:r>
        <w:rPr>
          <w:rFonts w:ascii="Courier New" w:hAnsi="Courier New"/>
        </w:rPr>
        <w:t>Od umělce</w:t>
      </w:r>
      <w:r>
        <w:rPr>
          <w:rFonts w:ascii="Courier New" w:hAnsi="Courier New"/>
        </w:rPr>
        <w:t>*kyně</w:t>
      </w:r>
      <w:r>
        <w:rPr>
          <w:rFonts w:ascii="Courier New" w:hAnsi="Courier New"/>
        </w:rPr>
        <w:t xml:space="preserve"> a priori nežádám, </w:t>
      </w:r>
      <w:r>
        <w:rPr>
          <w:rFonts w:ascii="Courier New" w:hAnsi="Courier New"/>
        </w:rPr>
        <w:t>že svou tvorbou musí obohacovat</w:t>
      </w:r>
      <w:r>
        <w:rPr>
          <w:rFonts w:ascii="Courier New" w:hAnsi="Courier New"/>
        </w:rPr>
        <w:t xml:space="preserve"> antropologick</w:t>
      </w:r>
      <w:r>
        <w:rPr>
          <w:rFonts w:ascii="Courier New" w:hAnsi="Courier New"/>
        </w:rPr>
        <w:t>á</w:t>
      </w:r>
      <w:r>
        <w:rPr>
          <w:rFonts w:ascii="Courier New" w:hAnsi="Courier New"/>
        </w:rPr>
        <w:t xml:space="preserve"> či sociologick</w:t>
      </w:r>
      <w:r>
        <w:rPr>
          <w:rFonts w:ascii="Courier New" w:hAnsi="Courier New"/>
        </w:rPr>
        <w:t xml:space="preserve">á bádání. Proto se ani nerozepisuji o tom, o čem všem všudypřítomné reprezentace bytostí z filmů a počítačových her svědčí. Hlubší umělecký ponor do zvoleného tématu ovšem obvykle hledám. Jáchym Říčánek si nakonec zvolil cestu naznačování. V jeho práci je kousek flanérství pro 21. století - sestavování uměleckého poselství z okamžiků náhodných setkání s tématem. </w:t>
      </w:r>
      <w:r>
        <w:rPr>
          <w:rFonts w:ascii="Courier New" w:hAnsi="Courier New"/>
        </w:rPr>
        <w:t xml:space="preserve">Nic v ní nedrží pohromadě s pevností kamene, spíše je k sobě přitahováno slabými silami. </w:t>
      </w:r>
      <w:r>
        <w:rPr>
          <w:rFonts w:ascii="Courier New" w:hAnsi="Courier New"/>
        </w:rPr>
        <w:t xml:space="preserve">Je to jiná cesta než očekávám, a to mě zajímá.   </w:t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  <w:t xml:space="preserve">  </w:t>
      </w:r>
      <w:r>
        <w:rPr>
          <w:rFonts w:ascii="Courier New" w:hAnsi="Courier New"/>
        </w:rPr>
        <w:t xml:space="preserve">      </w:t>
      </w:r>
      <w:r>
        <w:rPr>
          <w:rFonts w:ascii="Courier New" w:hAnsi="Courier New"/>
        </w:rPr>
        <w:t xml:space="preserve">               </w:t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  <w:t>Technická poznámka na závěr. U předložených fotografiích dětí si ne</w:t>
      </w:r>
      <w:r>
        <w:rPr>
          <w:rFonts w:ascii="Courier New" w:hAnsi="Courier New"/>
        </w:rPr>
        <w:t>jsem</w:t>
      </w:r>
      <w:r>
        <w:rPr>
          <w:rFonts w:ascii="Courier New" w:hAnsi="Courier New"/>
        </w:rPr>
        <w:t xml:space="preserve"> jistý, nakolik splňují požadavky ochrany osobnosti. Samotné svolení dětí </w:t>
      </w:r>
      <w:r>
        <w:rPr>
          <w:rFonts w:ascii="Courier New" w:hAnsi="Courier New"/>
        </w:rPr>
        <w:t xml:space="preserve">s jejich </w:t>
      </w:r>
      <w:r>
        <w:rPr>
          <w:rFonts w:ascii="Courier New" w:hAnsi="Courier New"/>
        </w:rPr>
        <w:t>fotografován</w:t>
      </w:r>
      <w:r>
        <w:rPr>
          <w:rFonts w:ascii="Courier New" w:hAnsi="Courier New"/>
        </w:rPr>
        <w:t>ím</w:t>
      </w:r>
      <w:r>
        <w:rPr>
          <w:rFonts w:ascii="Courier New" w:hAnsi="Courier New"/>
        </w:rPr>
        <w:t xml:space="preserve"> totiž nepostačuje k tomu, aby jejich autor fotografie vystavoval. Bez svolení jejich zákonných zástupců*kyň se proto obávám, že Říčánkova mozaika nesmí býti veřejně prezentována v případě, kdy může dojít k identifikaci nezletilých osob. Předpokládám, že se to týká i veřejné prezentace diplomových prací AVU. Přestože se snažím na každé umělecké dílo dívat primárně jako na naplnění autorské vize, které může některými svými aspekty konfliktně vrážet do hranic etiky a zákonnosti, a přestože se dokonce domnívám, že toto ani není Říčánkovým cílem, ale spíše průvodním jevem jeho neznalosti prostoru definovaného zákony, tuším u této složky diplomové práce, že potencionálně problematickou. Je však možné, že Říčánek svou mozaiku nakonec sestavil z fotografií, které </w:t>
      </w:r>
      <w:r>
        <w:rPr>
          <w:rFonts w:ascii="Courier New" w:hAnsi="Courier New"/>
        </w:rPr>
        <w:t>požadavky GDPR splňují, případně zná zákonnou cestu, jak s pořízenými snímky volně nakládat.</w:t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  <w:t xml:space="preserve">Diplomovou práci doporučuji k obhajobě, diplomanta k získání titulu MgA. a jako hodnocení navrhuji „výborně (1)“. </w:t>
      </w:r>
      <w:r>
        <w:rPr>
          <w:rFonts w:ascii="Courier New" w:hAnsi="Courier New"/>
        </w:rPr>
        <w:t xml:space="preserve">  </w:t>
      </w:r>
    </w:p>
    <w:p>
      <w:pPr>
        <w:pStyle w:val="Normal"/>
        <w:bidi w:val="0"/>
        <w:jc w:val="left"/>
        <w:rPr>
          <w:rFonts w:ascii="Courier New" w:hAnsi="Courier New"/>
        </w:rPr>
      </w:pPr>
      <w:r>
        <w:rPr>
          <w:rFonts w:ascii="Courier New" w:hAnsi="Courier New"/>
        </w:rPr>
      </w:r>
    </w:p>
    <w:p>
      <w:pPr>
        <w:pStyle w:val="Normal"/>
        <w:bidi w:val="0"/>
        <w:jc w:val="right"/>
        <w:rPr>
          <w:rFonts w:ascii="Courier New" w:hAnsi="Courier New"/>
        </w:rPr>
      </w:pPr>
      <w:r>
        <w:rPr>
          <w:rFonts w:ascii="Courier New" w:hAnsi="Courier New"/>
        </w:rPr>
        <w:t>Jiří Ptáček</w:t>
      </w:r>
      <w:r>
        <w:rPr>
          <w:rFonts w:ascii="Courier New" w:hAnsi="Courier New"/>
        </w:rPr>
        <w:t xml:space="preserve">    </w:t>
      </w:r>
      <w:r>
        <w:rPr>
          <w:rFonts w:ascii="Courier New" w:hAnsi="Courier New"/>
        </w:rPr>
        <w:t xml:space="preserve">   </w:t>
      </w:r>
      <w:r>
        <w:rPr>
          <w:rFonts w:ascii="Courier New" w:hAnsi="Courier New"/>
        </w:rPr>
        <w:t xml:space="preserve">   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cs-CZ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cs-CZ" w:eastAsia="zh-CN" w:bidi="hi-IN"/>
    </w:rPr>
  </w:style>
  <w:style w:type="paragraph" w:styleId="Nadpis">
    <w:name w:val="Nadpis"/>
    <w:basedOn w:val="Normal"/>
    <w:next w:val="T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lotextu">
    <w:name w:val="Body Text"/>
    <w:basedOn w:val="Normal"/>
    <w:pPr>
      <w:spacing w:lineRule="auto" w:line="276" w:before="0" w:after="140"/>
    </w:pPr>
    <w:rPr/>
  </w:style>
  <w:style w:type="paragraph" w:styleId="Seznam">
    <w:name w:val="List"/>
    <w:basedOn w:val="Tlotextu"/>
    <w:pPr/>
    <w:rPr>
      <w:rFonts w:cs="Arial"/>
    </w:rPr>
  </w:style>
  <w:style w:type="paragraph" w:styleId="Popisek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LibreOffice/7.3.2.2$Windows_X86_64 LibreOffice_project/49f2b1bff42cfccbd8f788c8dc32c1c309559be0</Application>
  <AppVersion>15.0000</AppVersion>
  <Pages>2</Pages>
  <Words>744</Words>
  <Characters>4321</Characters>
  <CharactersWithSpaces>5107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2024-06-03T07:17:32Z</dcterms:created>
  <dc:creator/>
  <dc:description/>
  <dc:language>cs-CZ</dc:language>
  <cp:lastModifiedBy/>
  <dcterms:modified xsi:type="dcterms:W3CDTF">2024-06-03T10:19:15Z</dcterms:modified>
  <cp:revision>1</cp:revision>
  <dc:subject/>
  <dc:title/>
</cp:coreProperties>
</file>