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014" w:rsidRPr="00EA2014" w:rsidRDefault="00EA2014" w:rsidP="00EA2014">
      <w:pPr>
        <w:pStyle w:val="normostr"/>
        <w:jc w:val="left"/>
        <w:rPr>
          <w:sz w:val="26"/>
          <w:szCs w:val="26"/>
        </w:rPr>
      </w:pPr>
      <w:r w:rsidRPr="00EA2014">
        <w:rPr>
          <w:sz w:val="26"/>
          <w:szCs w:val="26"/>
        </w:rPr>
        <w:t xml:space="preserve">Oponentský posudek na diplomovou práci </w:t>
      </w:r>
    </w:p>
    <w:p w:rsidR="00EA2014" w:rsidRPr="00EA2014" w:rsidRDefault="00EA2014" w:rsidP="00EA2014">
      <w:pPr>
        <w:rPr>
          <w:rFonts w:ascii="Times New Roman" w:hAnsi="Times New Roman" w:cs="Times New Roman"/>
        </w:rPr>
      </w:pPr>
    </w:p>
    <w:p w:rsidR="00EA2014" w:rsidRPr="00EA2014" w:rsidRDefault="00EA2014" w:rsidP="00EA20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A2014">
        <w:rPr>
          <w:rFonts w:ascii="Times New Roman" w:hAnsi="Times New Roman" w:cs="Times New Roman"/>
          <w:b/>
          <w:sz w:val="28"/>
          <w:szCs w:val="28"/>
        </w:rPr>
        <w:t>Marek Frind / The viewing of a spatial threshold, CRYPTEDsky</w:t>
      </w:r>
    </w:p>
    <w:p w:rsidR="00EA2014" w:rsidRDefault="00EA2014" w:rsidP="00EA20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0"/>
          <w:szCs w:val="30"/>
          <w:lang w:val="en-US"/>
        </w:rPr>
      </w:pPr>
    </w:p>
    <w:p w:rsidR="00EA2014" w:rsidRPr="00EA2014" w:rsidRDefault="00EA2014" w:rsidP="00EA20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0"/>
          <w:szCs w:val="30"/>
          <w:lang w:val="en-US"/>
        </w:rPr>
      </w:pPr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Během let, co Marka znám a sleduji jeho tvorbu, bylo zřejmé, </w:t>
      </w: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že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tato diplomová práce bude přirozeným vyústěním jeho cesty. Postupně se dostává k jádru práce s prostorem, hmotou </w:t>
      </w: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a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architekturou, což jeho tvorbě dodává hlubší rozměr. Využívá širokou škálu prostředků, aby mohl modelovat </w:t>
      </w: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na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několika úrovních, čímž posouvá hranice toho, co se dá nazývat sochařstvím, a jak se dá přistupovat k modelování prostoru a objektů.</w:t>
      </w:r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Marek využívá hmotu v reálném prostoru, která je doplňována virtuálním prostředím.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Virtuální prostředí je zase podpořeno nepřítomností a fragmentací reálného prostoru.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Snaží se skloubit tyto dvě roviny dohromady, jsou v symbióze.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Abychom rozuměli jedné, musíme znát druhou, jako dvě strany mince.</w:t>
      </w:r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Marek během svých studií rozvíjel práci s materiálem a způsoby vyjadřování, zároveň se zdokonaloval v 3D technikách.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Kombinace těchto přístupů vede ke zmíněné symbióze, kdy využívá technologii podobně jako hlínu.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Cítí se v tomto materiálu jistě, ví, kde je kladen odpor a kde je třeba ubrat.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Tento materiál přesahuje hranice běžného sochařství a zároveň ho doplňuje.</w:t>
      </w:r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Marek je schopen sebereflexe, což je patrné v jeho tvorbě i diplomové práci.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Věnoval značné úsilí v posouvání svých schopností.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Práce s médi</w:t>
      </w:r>
      <w:r>
        <w:rPr>
          <w:rFonts w:ascii="Times New Roman" w:hAnsi="Times New Roman" w:cs="Times New Roman"/>
          <w:sz w:val="26"/>
          <w:szCs w:val="26"/>
          <w:lang w:val="en-US"/>
        </w:rPr>
        <w:t>em nebo sochou v sobě nese</w:t>
      </w:r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prvky pokročilých prací umělců jako je Rachel Whiteread, (Poltergeist</w:t>
      </w: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,2020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) nebo instalace od Davida Altmejda. Diplomová práce vznikla v sochařském ateliéru </w:t>
      </w: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a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otevírá možnosti dialogu o tom, jak posouvat so</w:t>
      </w:r>
      <w:r w:rsidR="00795210">
        <w:rPr>
          <w:rFonts w:ascii="Times New Roman" w:hAnsi="Times New Roman" w:cs="Times New Roman"/>
          <w:sz w:val="26"/>
          <w:szCs w:val="26"/>
          <w:lang w:val="en-US"/>
        </w:rPr>
        <w:t>chařství k současným trendům.</w:t>
      </w:r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95210" w:rsidRDefault="00795210" w:rsidP="0079521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EA2014" w:rsidRPr="00EA2014" w:rsidRDefault="00795210" w:rsidP="0079521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lastRenderedPageBreak/>
        <w:t xml:space="preserve">Oceňuji, že Markovy </w:t>
      </w:r>
      <w:r w:rsidR="00EA2014"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úvahy </w:t>
      </w:r>
      <w:proofErr w:type="gramStart"/>
      <w:r w:rsidR="00EA2014" w:rsidRPr="00EA2014">
        <w:rPr>
          <w:rFonts w:ascii="Times New Roman" w:hAnsi="Times New Roman" w:cs="Times New Roman"/>
          <w:sz w:val="26"/>
          <w:szCs w:val="26"/>
          <w:lang w:val="en-US"/>
        </w:rPr>
        <w:t>nad</w:t>
      </w:r>
      <w:proofErr w:type="gramEnd"/>
      <w:r w:rsidR="00EA2014"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prostorem a manipulací s materiálem připomínají práci architek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ta. 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neustále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pracuje</w:t>
      </w:r>
      <w:r w:rsidR="00EA2014"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na své vizi, každou konzultaci a impuls využil k posunutí práce dál, vážím si jeho schopnosti sebereflexe. Diplomovou práci Marka vnímám jako konceptuální sochařské dílo, které překračuje hranice klasického sochařství a zasahuje do různých úrovní – instalační, architektonické, </w:t>
      </w:r>
      <w:proofErr w:type="gramStart"/>
      <w:r w:rsidR="00EA2014" w:rsidRPr="00EA2014">
        <w:rPr>
          <w:rFonts w:ascii="Times New Roman" w:hAnsi="Times New Roman" w:cs="Times New Roman"/>
          <w:sz w:val="26"/>
          <w:szCs w:val="26"/>
          <w:lang w:val="en-US"/>
        </w:rPr>
        <w:t>ale</w:t>
      </w:r>
      <w:proofErr w:type="gramEnd"/>
      <w:r w:rsidR="00EA2014"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i psychologické. </w:t>
      </w:r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Dílo Marka Frinda považuji za úspěšné propojení práce se sebou </w:t>
      </w: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a</w:t>
      </w:r>
      <w:proofErr w:type="gramEnd"/>
      <w:r w:rsidRPr="00EA2014">
        <w:rPr>
          <w:rFonts w:ascii="Times New Roman" w:hAnsi="Times New Roman" w:cs="Times New Roman"/>
          <w:sz w:val="26"/>
          <w:szCs w:val="26"/>
          <w:lang w:val="en-US"/>
        </w:rPr>
        <w:t xml:space="preserve"> s hmotou v reálném a virtuálním prostředí a doporučuji ji k obhajobě. </w:t>
      </w:r>
      <w:proofErr w:type="gramStart"/>
      <w:r w:rsidRPr="00EA2014">
        <w:rPr>
          <w:rFonts w:ascii="Times New Roman" w:hAnsi="Times New Roman" w:cs="Times New Roman"/>
          <w:sz w:val="26"/>
          <w:szCs w:val="26"/>
          <w:lang w:val="en-US"/>
        </w:rPr>
        <w:t>Navrhuji hodnocení výborně.</w:t>
      </w:r>
      <w:bookmarkStart w:id="0" w:name="_GoBack"/>
      <w:bookmarkEnd w:id="0"/>
      <w:proofErr w:type="gramEnd"/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6"/>
          <w:szCs w:val="26"/>
          <w:lang w:val="en-US"/>
        </w:rPr>
      </w:pPr>
      <w:r w:rsidRPr="00EA2014">
        <w:rPr>
          <w:rFonts w:ascii="Times New Roman" w:hAnsi="Times New Roman" w:cs="Times New Roman"/>
          <w:sz w:val="26"/>
          <w:szCs w:val="26"/>
          <w:lang w:val="en-US"/>
        </w:rPr>
        <w:t>Patrik Adamec</w:t>
      </w:r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EA2014">
        <w:rPr>
          <w:rFonts w:ascii="Times New Roman" w:hAnsi="Times New Roman" w:cs="Times New Roman"/>
          <w:i/>
          <w:sz w:val="26"/>
          <w:szCs w:val="26"/>
          <w:lang w:val="en-US"/>
        </w:rPr>
        <w:t>Sochař</w:t>
      </w:r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</w:p>
    <w:p w:rsidR="00EA2014" w:rsidRPr="00EA2014" w:rsidRDefault="00EA2014" w:rsidP="00795210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EA2014">
        <w:rPr>
          <w:rFonts w:ascii="Times New Roman" w:hAnsi="Times New Roman" w:cs="Times New Roman"/>
          <w:i/>
          <w:sz w:val="26"/>
          <w:szCs w:val="26"/>
          <w:lang w:val="en-US"/>
        </w:rPr>
        <w:t>V Praze dne 31.5.2024</w:t>
      </w:r>
    </w:p>
    <w:p w:rsidR="00EA2014" w:rsidRPr="00EA2014" w:rsidRDefault="00EA2014" w:rsidP="00EA20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  <w:lang w:val="en-US"/>
        </w:rPr>
      </w:pPr>
    </w:p>
    <w:p w:rsidR="00EA2014" w:rsidRPr="00EA2014" w:rsidRDefault="00EA2014" w:rsidP="00EA20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  <w:lang w:val="en-US"/>
        </w:rPr>
      </w:pPr>
    </w:p>
    <w:p w:rsidR="00B27C73" w:rsidRPr="00EA2014" w:rsidRDefault="00B27C73">
      <w:pPr>
        <w:rPr>
          <w:rFonts w:ascii="Times New Roman" w:hAnsi="Times New Roman" w:cs="Times New Roman"/>
        </w:rPr>
      </w:pPr>
    </w:p>
    <w:sectPr w:rsidR="00B27C73" w:rsidRPr="00EA2014" w:rsidSect="00A96C8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dirty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014"/>
    <w:rsid w:val="00795210"/>
    <w:rsid w:val="00A96C85"/>
    <w:rsid w:val="00B27C73"/>
    <w:rsid w:val="00EA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3C61DD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014"/>
    <w:rPr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ostr">
    <w:name w:val="normostr"/>
    <w:basedOn w:val="Normal"/>
    <w:rsid w:val="00EA2014"/>
    <w:pPr>
      <w:suppressAutoHyphens/>
      <w:spacing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014"/>
    <w:rPr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ostr">
    <w:name w:val="normostr"/>
    <w:basedOn w:val="Normal"/>
    <w:rsid w:val="00EA2014"/>
    <w:pPr>
      <w:suppressAutoHyphens/>
      <w:spacing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328</Words>
  <Characters>1894</Characters>
  <Application>Microsoft Macintosh Word</Application>
  <DocSecurity>0</DocSecurity>
  <Lines>48</Lines>
  <Paragraphs>12</Paragraphs>
  <ScaleCrop>false</ScaleCrop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</dc:creator>
  <cp:keywords/>
  <dc:description/>
  <cp:lastModifiedBy>Patrik</cp:lastModifiedBy>
  <cp:revision>1</cp:revision>
  <dcterms:created xsi:type="dcterms:W3CDTF">2024-05-31T21:11:00Z</dcterms:created>
  <dcterms:modified xsi:type="dcterms:W3CDTF">2024-05-31T21:32:00Z</dcterms:modified>
</cp:coreProperties>
</file>