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rFonts w:ascii="Courier New" w:hAnsi="Courier New"/>
          <w:b/>
          <w:b/>
          <w:bCs/>
          <w:sz w:val="24"/>
          <w:szCs w:val="24"/>
        </w:rPr>
      </w:pPr>
      <w:r>
        <w:rPr>
          <w:rFonts w:ascii="Courier New" w:hAnsi="Courier New"/>
          <w:b/>
          <w:bCs/>
          <w:sz w:val="24"/>
          <w:szCs w:val="24"/>
        </w:rPr>
        <w:t>Oponentský posudek diplomové práce Zuzany Jírov= „Na AVU / AVU Stories“</w:t>
      </w:r>
    </w:p>
    <w:p>
      <w:pPr>
        <w:pStyle w:val="Normal"/>
        <w:bidi w:val="0"/>
        <w:jc w:val="left"/>
        <w:rPr>
          <w:rFonts w:ascii="Courier New" w:hAnsi="Courier New"/>
          <w:sz w:val="24"/>
          <w:szCs w:val="24"/>
        </w:rPr>
      </w:pPr>
      <w:r>
        <w:rPr>
          <w:rFonts w:ascii="Courier New" w:hAnsi="Courier New"/>
          <w:sz w:val="24"/>
          <w:szCs w:val="24"/>
        </w:rPr>
      </w:r>
    </w:p>
    <w:p>
      <w:pPr>
        <w:pStyle w:val="Normal"/>
        <w:bidi w:val="0"/>
        <w:jc w:val="left"/>
        <w:rPr>
          <w:rFonts w:ascii="Courier New" w:hAnsi="Courier New"/>
          <w:sz w:val="24"/>
          <w:szCs w:val="24"/>
        </w:rPr>
      </w:pPr>
      <w:r>
        <w:rPr>
          <w:rFonts w:ascii="Courier New" w:hAnsi="Courier New"/>
          <w:sz w:val="24"/>
          <w:szCs w:val="24"/>
        </w:rPr>
        <w:t xml:space="preserve">Po dočtení všech sedmi sešitů Zuzany Jírové jsem se rozplakal. Dolehla na mě tíha vyprávěných příběhů a pocity spoluviny z toho, jaké prostředí pomáhám udržovat. Možná nepřímo, neúmyslně, z nedůslednosti, často zdálky nebo v letu, anebo v nezvládnutých situacích, kterých třeba lituji, ale již je nedokáži napravit. Následovalo rozezlení na ty, za které jsem svými pocity spoluviny zbavoval jejich individuální zodpovědnosti z mnohem závažnějších prohřešků. A povzdychl jsem si nad dopady, jež má nedostatečná komunikace mezi učícími a studujícími, ale i studujícími navzájem, kteří se takto vhánějí do osidel nejistot, pochybností a malé sebedůvěry. Už tyto mé emocionální reakce dosvědčují, že diplomovou práci Zuzany Jírové považuji za důležitou. V tomto posudku se pokusím postihnout, proč k tomu vidím i jiné důvody.    </w:t>
      </w:r>
    </w:p>
    <w:p>
      <w:pPr>
        <w:pStyle w:val="Normal"/>
        <w:bidi w:val="0"/>
        <w:jc w:val="left"/>
        <w:rPr>
          <w:rFonts w:ascii="Courier New" w:hAnsi="Courier New"/>
          <w:sz w:val="24"/>
          <w:szCs w:val="24"/>
        </w:rPr>
      </w:pPr>
      <w:r>
        <w:rPr>
          <w:rFonts w:ascii="Courier New" w:hAnsi="Courier New"/>
          <w:sz w:val="24"/>
          <w:szCs w:val="24"/>
        </w:rPr>
      </w:r>
    </w:p>
    <w:p>
      <w:pPr>
        <w:pStyle w:val="Normal"/>
        <w:bidi w:val="0"/>
        <w:jc w:val="left"/>
        <w:rPr>
          <w:rFonts w:ascii="Courier New" w:hAnsi="Courier New"/>
          <w:sz w:val="24"/>
          <w:szCs w:val="24"/>
        </w:rPr>
      </w:pPr>
      <w:r>
        <w:rPr>
          <w:rFonts w:ascii="Courier New" w:hAnsi="Courier New"/>
          <w:sz w:val="24"/>
          <w:szCs w:val="24"/>
        </w:rPr>
        <w:t xml:space="preserve">Poslední roky jsou protkány příběhy ponižování a zneužívání moci na (nejen) uměleckých školách, a rovněž stále častějším doznáním nejistot a obav studujících, jestli obstojí ve světě umění a nebo třeba jen před vrstevníky a učitelským sborem. </w:t>
      </w:r>
      <w:r>
        <w:rPr>
          <w:rFonts w:ascii="Courier New" w:hAnsi="Courier New"/>
          <w:sz w:val="24"/>
          <w:szCs w:val="24"/>
        </w:rPr>
        <w:t xml:space="preserve">Blízkost s nimi </w:t>
      </w:r>
      <w:r>
        <w:rPr>
          <w:rFonts w:ascii="Courier New" w:hAnsi="Courier New"/>
          <w:sz w:val="24"/>
          <w:szCs w:val="24"/>
        </w:rPr>
        <w:t>každopádně nesnižuje hodnotu výpovědi Zuzany Jírové. Nejenže má být vítána jako jedna ze zpráv, která nás má vést k důsledné reflexi podmínek a metod uměleckého vzdělávání, ale rovněž jako umělecké dílo, v němž je zachycováno zrání mladé ženy v uměleckém prostředí. Situace z ateliéru, kaváren či vernisáží, společně s úryvky z komunikací s pedagogy, se spolužáky i rodiči, v ní vytvářejí tkanivo, která autorku obepíná během sedmi let studia. Její nejbolestivější uzly pak souvisejí se zjevným zneužívání „mocenského charismatu“ jednoho z vyučujících a „moci peněz“ jednoho sběratele.</w:t>
      </w:r>
    </w:p>
    <w:p>
      <w:pPr>
        <w:pStyle w:val="Normal"/>
        <w:bidi w:val="0"/>
        <w:jc w:val="left"/>
        <w:rPr>
          <w:rFonts w:ascii="Courier New" w:hAnsi="Courier New"/>
          <w:sz w:val="24"/>
          <w:szCs w:val="24"/>
        </w:rPr>
      </w:pPr>
      <w:r>
        <w:rPr>
          <w:rFonts w:ascii="Courier New" w:hAnsi="Courier New"/>
          <w:sz w:val="24"/>
          <w:szCs w:val="24"/>
        </w:rPr>
      </w:r>
    </w:p>
    <w:p>
      <w:pPr>
        <w:pStyle w:val="Normal"/>
        <w:bidi w:val="0"/>
        <w:jc w:val="left"/>
        <w:rPr>
          <w:rFonts w:ascii="Courier New" w:hAnsi="Courier New"/>
          <w:sz w:val="24"/>
          <w:szCs w:val="24"/>
        </w:rPr>
      </w:pPr>
      <w:r>
        <w:rPr>
          <w:rFonts w:ascii="Courier New" w:hAnsi="Courier New"/>
          <w:sz w:val="24"/>
          <w:szCs w:val="24"/>
        </w:rPr>
        <w:t xml:space="preserve">Už to by mělo stačit k tomu, aby diplomová práce byla uznána jako důležitá. Dovolím si nicméně krátce odvést pozornost také k jejím jiným kvalitám. Jírové vyprávění o sedmi letech na AVU vnímám jako příběh mnohačetného nepochopení a neporozumění, které tu vychází z neznalosti „kódované řeči“ uměleckých kruhů, tu z čistého holedbání se mezi studenty nebo z vyprázdněného tlachání na vernisážích a večírcích. Jeden tady mnohdy nechce zraňovat nebo znejisťovat, stane se tak spíše mimoděk. A Jírová klade všechny zmíněné situace vedle sebe, zceluje je jednotným zjednodušením kresby do digitálních kontur s občasným, decentním odklonem od popisnosti ke stylizaci. Výsledkem je zmiňovaná vrstevnost, která necílí primárně na skandalizování flagrantních přestupků, ale na všudypřítomnost špatného pocitu ze studia, kolektivů, komunikací i ze sebe sama, vlastních přehmatů a nedostatečností. A přiznávám, že mě oslovuje právě proto, jak tyto různorodé situace klade za sebe, jak se někdy k některým vrací, ale povětšinou je nechá vyznít jako v realitě možná kraťounký okamžik, na který ale ani po sedmi letech nedokázala zapomenout. Domnívám se, že právě tyto malé zápletky činí z Jírové komiksů plnokrevnou výpověď o prostředí, v němž se pohybujeme.                   </w:t>
      </w:r>
    </w:p>
    <w:p>
      <w:pPr>
        <w:pStyle w:val="Normal"/>
        <w:bidi w:val="0"/>
        <w:jc w:val="left"/>
        <w:rPr>
          <w:rFonts w:ascii="Courier New" w:hAnsi="Courier New"/>
          <w:sz w:val="24"/>
          <w:szCs w:val="24"/>
        </w:rPr>
      </w:pPr>
      <w:r>
        <w:rPr>
          <w:rFonts w:ascii="Courier New" w:hAnsi="Courier New"/>
          <w:sz w:val="24"/>
          <w:szCs w:val="24"/>
        </w:rPr>
      </w:r>
    </w:p>
    <w:p>
      <w:pPr>
        <w:pStyle w:val="Normal"/>
        <w:bidi w:val="0"/>
        <w:jc w:val="left"/>
        <w:rPr>
          <w:rFonts w:ascii="Courier New" w:hAnsi="Courier New"/>
          <w:sz w:val="24"/>
          <w:szCs w:val="24"/>
        </w:rPr>
      </w:pPr>
      <w:r>
        <w:rPr>
          <w:rFonts w:ascii="Courier New" w:hAnsi="Courier New"/>
          <w:sz w:val="24"/>
          <w:szCs w:val="24"/>
        </w:rPr>
        <w:t>Prezentace diplomové práce na chodbě školy je srozumitelným gestem „zveřejnění“ intimního obsahu sešitů a touhy po jeho širší komunikaci. Ten už nemá zůstat jejími osobními prožitky, „zavřený za dveřmi ateliéru“ nebo zametený pod koberec. Má být sdílen s dalšími studentkami a studenty, kteří se složitě orientují v biotopu školy, ale i pedagožkami, pedagogy a dalšími představiteli</w:t>
      </w:r>
      <w:r>
        <w:rPr>
          <w:rFonts w:eastAsia="NSimSun" w:cs="Arial" w:ascii="Courier New" w:hAnsi="Courier New"/>
          <w:sz w:val="24"/>
          <w:szCs w:val="24"/>
        </w:rPr>
        <w:t>*kami AVU</w:t>
      </w:r>
      <w:r>
        <w:rPr>
          <w:rFonts w:ascii="Courier New" w:hAnsi="Courier New"/>
          <w:sz w:val="24"/>
          <w:szCs w:val="24"/>
        </w:rPr>
        <w:t xml:space="preserve">. Vypráví </w:t>
      </w:r>
      <w:r>
        <w:rPr>
          <w:rFonts w:ascii="Courier New" w:hAnsi="Courier New"/>
          <w:sz w:val="24"/>
          <w:szCs w:val="24"/>
        </w:rPr>
        <w:t xml:space="preserve">tedy proto </w:t>
      </w:r>
      <w:r>
        <w:rPr>
          <w:rFonts w:ascii="Courier New" w:hAnsi="Courier New"/>
          <w:sz w:val="24"/>
          <w:szCs w:val="24"/>
        </w:rPr>
        <w:t xml:space="preserve">také o učiteli, který svého postavení opakovaně zneužívá k navazování sexuálních vztahů se studentkami, nebo o sběrateli, který obchodní transakci překlopí v sexuální obtěžování. </w:t>
      </w:r>
    </w:p>
    <w:p>
      <w:pPr>
        <w:pStyle w:val="Normal"/>
        <w:bidi w:val="0"/>
        <w:jc w:val="left"/>
        <w:rPr>
          <w:rFonts w:ascii="Courier New" w:hAnsi="Courier New"/>
          <w:sz w:val="24"/>
          <w:szCs w:val="24"/>
        </w:rPr>
      </w:pPr>
      <w:r>
        <w:rPr>
          <w:rFonts w:ascii="Courier New" w:hAnsi="Courier New"/>
          <w:sz w:val="24"/>
          <w:szCs w:val="24"/>
        </w:rPr>
      </w:r>
    </w:p>
    <w:p>
      <w:pPr>
        <w:pStyle w:val="Normal"/>
        <w:bidi w:val="0"/>
        <w:jc w:val="left"/>
        <w:rPr>
          <w:rFonts w:ascii="Courier New" w:hAnsi="Courier New"/>
          <w:sz w:val="24"/>
          <w:szCs w:val="24"/>
        </w:rPr>
      </w:pPr>
      <w:r>
        <w:rPr>
          <w:rFonts w:ascii="Courier New" w:hAnsi="Courier New"/>
          <w:sz w:val="24"/>
          <w:szCs w:val="24"/>
        </w:rPr>
        <w:t>Věnujme diplomové práci Zuzany Jírové pozornost. Nezlehčujme ji, protože se otevřeně vyslovila k tomu, co na AVU vnímá jako nevlídné, nevstřícné i toxické. Její výpověď je osobní a subjektivní, protože vypovídá o situacích a emocích, které její studium na AVU provázely. Vždy je ale založena na konkrétnosti, jmenovitosti a „osobním ručení“ za to, co v sešitech vidíme a čteme.</w:t>
      </w:r>
    </w:p>
    <w:p>
      <w:pPr>
        <w:pStyle w:val="Normal"/>
        <w:bidi w:val="0"/>
        <w:jc w:val="left"/>
        <w:rPr>
          <w:rFonts w:ascii="Courier New" w:hAnsi="Courier New"/>
          <w:sz w:val="24"/>
          <w:szCs w:val="24"/>
        </w:rPr>
      </w:pPr>
      <w:r>
        <w:rPr>
          <w:rFonts w:ascii="Courier New" w:hAnsi="Courier New"/>
          <w:sz w:val="24"/>
          <w:szCs w:val="24"/>
        </w:rPr>
      </w:r>
    </w:p>
    <w:p>
      <w:pPr>
        <w:pStyle w:val="Normal"/>
        <w:bidi w:val="0"/>
        <w:jc w:val="left"/>
        <w:rPr>
          <w:rFonts w:ascii="Courier New" w:hAnsi="Courier New"/>
          <w:sz w:val="24"/>
          <w:szCs w:val="24"/>
        </w:rPr>
      </w:pPr>
      <w:r>
        <w:rPr>
          <w:rFonts w:ascii="Courier New" w:hAnsi="Courier New"/>
          <w:sz w:val="24"/>
          <w:szCs w:val="24"/>
        </w:rPr>
        <w:t xml:space="preserve">Během konzultací s diplomantkou jsem vznesl dotaz, zda chce zůstat u jednoho autorského výtisku, nebo by sešity ráda vydala. Odpověděla, že vydala. Domnívám se, že by AVU mělo cítit povinnost zařídit to. Přijmout svůj díl zodpovědnosti a poškodit vlastní veřejný obraz, aby pak mohl být zrestaurován. Ne vše se pochopitelně dá vyřešit vydáním knihy či lusknutím prstu. A možná z toho dokonce bude nějaká ta žaloba za poškození pověsti. Ale i té by AVU měla odvážně čelit. Bude-li tedy Zuzana Jírová chtít podstoupit, co zde navrhuji. To ona se totiž musí rozhodnout… a bez hraběcích rad. </w:t>
      </w:r>
    </w:p>
    <w:p>
      <w:pPr>
        <w:pStyle w:val="Normal"/>
        <w:bidi w:val="0"/>
        <w:jc w:val="left"/>
        <w:rPr>
          <w:rFonts w:ascii="Courier New" w:hAnsi="Courier New"/>
          <w:sz w:val="24"/>
          <w:szCs w:val="24"/>
        </w:rPr>
      </w:pPr>
      <w:r>
        <w:rPr>
          <w:rFonts w:ascii="Courier New" w:hAnsi="Courier New"/>
          <w:sz w:val="24"/>
          <w:szCs w:val="24"/>
        </w:rPr>
      </w:r>
    </w:p>
    <w:p>
      <w:pPr>
        <w:pStyle w:val="Normal"/>
        <w:bidi w:val="0"/>
        <w:jc w:val="left"/>
        <w:rPr>
          <w:rFonts w:ascii="Courier New" w:hAnsi="Courier New"/>
          <w:sz w:val="24"/>
          <w:szCs w:val="24"/>
        </w:rPr>
      </w:pPr>
      <w:r>
        <w:rPr>
          <w:rFonts w:ascii="Courier New" w:hAnsi="Courier New"/>
          <w:sz w:val="24"/>
          <w:szCs w:val="24"/>
        </w:rPr>
        <w:t>První verzi posudku jsem diplomantce dal přečíst s tím, že může požadovat změny v tom, čím bych ji ji mohl uvést do nepříjemné pozice. Požádala mě mimo jiné o odlehčenější závěr. Takže jí vyhovím. Už po dočtení třetího ze sedmi sešitů jsem jí napsal, jak mučivě na mě její vyprávění působí. Zeptal jsem se jí, jestli celé studium bylo opravdu tak frustrující. Odpověděla mi, že ne: „</w:t>
      </w:r>
      <w:r>
        <w:rPr>
          <w:rFonts w:ascii="Courier New" w:hAnsi="Courier New"/>
          <w:b w:val="false"/>
          <w:i w:val="false"/>
          <w:caps w:val="false"/>
          <w:smallCaps w:val="false"/>
          <w:color w:val="000000"/>
          <w:spacing w:val="0"/>
          <w:sz w:val="24"/>
          <w:szCs w:val="24"/>
        </w:rPr>
        <w:t>Ono to tak působí, jako hell. Ale přesto si myslím, že jsem si to užila a byla ráda, že jsem tam mohla bejt.</w:t>
      </w:r>
      <w:r>
        <w:rPr>
          <w:rFonts w:ascii="Courier New" w:hAnsi="Courier New"/>
          <w:sz w:val="24"/>
          <w:szCs w:val="24"/>
        </w:rPr>
        <w:t xml:space="preserve">“ Dobře, AVU tedy ještě má naději. A my s ní.     </w:t>
      </w:r>
    </w:p>
    <w:p>
      <w:pPr>
        <w:pStyle w:val="Normal"/>
        <w:bidi w:val="0"/>
        <w:jc w:val="left"/>
        <w:rPr>
          <w:rFonts w:ascii="Courier New" w:hAnsi="Courier New"/>
          <w:sz w:val="24"/>
          <w:szCs w:val="24"/>
        </w:rPr>
      </w:pPr>
      <w:r>
        <w:rPr>
          <w:rFonts w:ascii="Courier New" w:hAnsi="Courier New"/>
          <w:sz w:val="24"/>
          <w:szCs w:val="24"/>
        </w:rPr>
      </w:r>
    </w:p>
    <w:p>
      <w:pPr>
        <w:pStyle w:val="Normal"/>
        <w:bidi w:val="0"/>
        <w:jc w:val="left"/>
        <w:rPr>
          <w:rFonts w:ascii="Courier New" w:hAnsi="Courier New"/>
          <w:sz w:val="24"/>
          <w:szCs w:val="24"/>
        </w:rPr>
      </w:pPr>
      <w:r>
        <w:rPr>
          <w:rFonts w:ascii="Courier New" w:hAnsi="Courier New"/>
          <w:sz w:val="24"/>
          <w:szCs w:val="24"/>
        </w:rPr>
        <w:t>Práci doporučuji k obhajobě s návrhem hodnocení „výborně“.</w:t>
      </w:r>
    </w:p>
    <w:p>
      <w:pPr>
        <w:pStyle w:val="Normal"/>
        <w:bidi w:val="0"/>
        <w:jc w:val="left"/>
        <w:rPr>
          <w:rFonts w:ascii="Courier New" w:hAnsi="Courier New"/>
          <w:sz w:val="24"/>
          <w:szCs w:val="24"/>
        </w:rPr>
      </w:pPr>
      <w:r>
        <w:rPr>
          <w:rFonts w:ascii="Courier New" w:hAnsi="Courier New"/>
          <w:sz w:val="24"/>
          <w:szCs w:val="24"/>
        </w:rPr>
      </w:r>
    </w:p>
    <w:p>
      <w:pPr>
        <w:pStyle w:val="Normal"/>
        <w:bidi w:val="0"/>
        <w:jc w:val="left"/>
        <w:rPr>
          <w:rFonts w:ascii="Courier New" w:hAnsi="Courier New"/>
          <w:sz w:val="24"/>
          <w:szCs w:val="24"/>
        </w:rPr>
      </w:pPr>
      <w:r>
        <w:rPr>
          <w:rFonts w:ascii="Courier New" w:hAnsi="Courier New"/>
          <w:sz w:val="24"/>
          <w:szCs w:val="24"/>
        </w:rPr>
        <w:t>Jiří Ptáček</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roman"/>
    <w:pitch w:val="variable"/>
  </w:font>
  <w:font w:name="Courier New">
    <w:charset w:val="ee"/>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cs-CZ"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cs-CZ" w:eastAsia="zh-CN" w:bidi="hi-IN"/>
    </w:rPr>
  </w:style>
  <w:style w:type="paragraph" w:styleId="Nadpis">
    <w:name w:val="Nadpis"/>
    <w:basedOn w:val="Normal"/>
    <w:next w:val="Tlotextu"/>
    <w:qFormat/>
    <w:pPr>
      <w:keepNext w:val="true"/>
      <w:spacing w:before="240" w:after="120"/>
    </w:pPr>
    <w:rPr>
      <w:rFonts w:ascii="Liberation Sans" w:hAnsi="Liberation Sans" w:eastAsia="Microsoft YaHei" w:cs="Arial"/>
      <w:sz w:val="28"/>
      <w:szCs w:val="28"/>
    </w:rPr>
  </w:style>
  <w:style w:type="paragraph" w:styleId="Tlotextu">
    <w:name w:val="Body Text"/>
    <w:basedOn w:val="Normal"/>
    <w:pPr>
      <w:spacing w:lineRule="auto" w:line="276" w:before="0" w:after="140"/>
    </w:pPr>
    <w:rPr/>
  </w:style>
  <w:style w:type="paragraph" w:styleId="Seznam">
    <w:name w:val="List"/>
    <w:basedOn w:val="Tlotextu"/>
    <w:pPr/>
    <w:rPr>
      <w:rFonts w:cs="Arial"/>
    </w:rPr>
  </w:style>
  <w:style w:type="paragraph" w:styleId="Popisek">
    <w:name w:val="Caption"/>
    <w:basedOn w:val="Normal"/>
    <w:qFormat/>
    <w:pPr>
      <w:suppressLineNumbers/>
      <w:spacing w:before="120" w:after="120"/>
    </w:pPr>
    <w:rPr>
      <w:rFonts w:cs="Arial"/>
      <w:i/>
      <w:iCs/>
      <w:sz w:val="24"/>
      <w:szCs w:val="24"/>
    </w:rPr>
  </w:style>
  <w:style w:type="paragraph" w:styleId="Rejstk">
    <w:name w:val="Rejstřík"/>
    <w:basedOn w:val="Normal"/>
    <w:qFormat/>
    <w:pPr>
      <w:suppressLineNumbers/>
    </w:pPr>
    <w:rPr>
      <w:rFonts w:cs="Ari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49</TotalTime>
  <Application>LibreOffice/7.3.2.2$Windows_X86_64 LibreOffice_project/49f2b1bff42cfccbd8f788c8dc32c1c309559be0</Application>
  <AppVersion>15.0000</AppVersion>
  <Pages>2</Pages>
  <Words>792</Words>
  <Characters>4359</Characters>
  <CharactersWithSpaces>5171</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2023-05-17T07:02:35Z</dcterms:created>
  <dc:creator/>
  <dc:description/>
  <dc:language>cs-CZ</dc:language>
  <cp:lastModifiedBy/>
  <dcterms:modified xsi:type="dcterms:W3CDTF">2023-05-29T13:05:57Z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