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FD495" w14:textId="77777777" w:rsidR="0072536E" w:rsidRDefault="0072536E" w:rsidP="0072536E">
      <w:pPr>
        <w:spacing w:line="360" w:lineRule="auto"/>
        <w:jc w:val="center"/>
        <w:rPr>
          <w:rFonts w:ascii="Avu Text 1" w:hAnsi="Avu Text 1"/>
          <w:sz w:val="28"/>
          <w:szCs w:val="28"/>
        </w:rPr>
      </w:pPr>
      <w:r>
        <w:rPr>
          <w:rFonts w:ascii="Avu Text 1" w:hAnsi="Avu Text 1"/>
          <w:sz w:val="28"/>
          <w:szCs w:val="28"/>
        </w:rPr>
        <w:t>Akademie výtvarných umění v Praze</w:t>
      </w:r>
    </w:p>
    <w:p w14:paraId="0B2B2D7A" w14:textId="77777777" w:rsidR="0072536E" w:rsidRDefault="0072536E" w:rsidP="0072536E">
      <w:pPr>
        <w:spacing w:line="360" w:lineRule="auto"/>
        <w:jc w:val="center"/>
        <w:rPr>
          <w:rFonts w:ascii="Avu Text 1" w:hAnsi="Avu Text 1"/>
          <w:sz w:val="28"/>
          <w:szCs w:val="28"/>
        </w:rPr>
      </w:pPr>
      <w:r>
        <w:rPr>
          <w:rFonts w:ascii="Avu Text 1" w:hAnsi="Avu Text 1"/>
          <w:sz w:val="28"/>
          <w:szCs w:val="28"/>
        </w:rPr>
        <w:t>Studijní program Výtvarná umění</w:t>
      </w:r>
    </w:p>
    <w:p w14:paraId="127C5087" w14:textId="7567EE2D" w:rsidR="0072536E" w:rsidRDefault="0072536E" w:rsidP="0072536E">
      <w:pPr>
        <w:spacing w:line="360" w:lineRule="auto"/>
        <w:jc w:val="center"/>
        <w:rPr>
          <w:rStyle w:val="Siln"/>
          <w:b w:val="0"/>
          <w:color w:val="000000"/>
        </w:rPr>
      </w:pPr>
      <w:r>
        <w:rPr>
          <w:rStyle w:val="Siln"/>
          <w:rFonts w:ascii="Avu Text 1" w:hAnsi="Avu Text 1"/>
          <w:color w:val="000000"/>
          <w:sz w:val="28"/>
          <w:szCs w:val="28"/>
        </w:rPr>
        <w:t xml:space="preserve">Ateliér restaurování sochy </w:t>
      </w:r>
    </w:p>
    <w:p w14:paraId="462A0F27" w14:textId="77777777" w:rsidR="0072536E" w:rsidRDefault="0072536E" w:rsidP="0072536E">
      <w:pPr>
        <w:jc w:val="center"/>
        <w:rPr>
          <w:rStyle w:val="Siln"/>
          <w:rFonts w:ascii="Avu Text 1" w:hAnsi="Avu Text 1"/>
          <w:color w:val="000000"/>
          <w:sz w:val="20"/>
          <w:szCs w:val="20"/>
        </w:rPr>
      </w:pPr>
    </w:p>
    <w:p w14:paraId="56942947" w14:textId="77777777" w:rsidR="0072536E" w:rsidRDefault="0072536E" w:rsidP="0072536E">
      <w:pPr>
        <w:jc w:val="center"/>
        <w:rPr>
          <w:rStyle w:val="Siln"/>
          <w:rFonts w:ascii="Avu Text 1" w:hAnsi="Avu Text 1"/>
          <w:color w:val="000000"/>
        </w:rPr>
      </w:pPr>
    </w:p>
    <w:p w14:paraId="0D006808" w14:textId="77777777" w:rsidR="0072536E" w:rsidRDefault="0072536E" w:rsidP="0072536E">
      <w:pPr>
        <w:jc w:val="center"/>
        <w:rPr>
          <w:rStyle w:val="Siln"/>
          <w:rFonts w:ascii="Avu Text 1" w:hAnsi="Avu Text 1"/>
          <w:color w:val="000000"/>
        </w:rPr>
      </w:pPr>
    </w:p>
    <w:p w14:paraId="63A3A936" w14:textId="77777777" w:rsidR="0072536E" w:rsidRDefault="0072536E" w:rsidP="0072536E">
      <w:pPr>
        <w:jc w:val="center"/>
        <w:rPr>
          <w:rStyle w:val="Siln"/>
          <w:rFonts w:ascii="Avu Text 1" w:hAnsi="Avu Text 1"/>
          <w:color w:val="000000"/>
        </w:rPr>
      </w:pPr>
    </w:p>
    <w:p w14:paraId="189F6033" w14:textId="77777777" w:rsidR="0072536E" w:rsidRDefault="0072536E" w:rsidP="0072536E">
      <w:pPr>
        <w:jc w:val="center"/>
        <w:rPr>
          <w:rStyle w:val="Siln"/>
          <w:rFonts w:ascii="Avu Text 1" w:hAnsi="Avu Text 1"/>
          <w:color w:val="000000"/>
        </w:rPr>
      </w:pPr>
    </w:p>
    <w:p w14:paraId="353A475D" w14:textId="77777777" w:rsidR="0072536E" w:rsidRDefault="0072536E" w:rsidP="0072536E">
      <w:pPr>
        <w:jc w:val="center"/>
        <w:rPr>
          <w:rStyle w:val="Siln"/>
          <w:rFonts w:ascii="Avu Text 1" w:hAnsi="Avu Text 1"/>
          <w:b w:val="0"/>
          <w:color w:val="000000"/>
          <w:sz w:val="28"/>
          <w:szCs w:val="28"/>
        </w:rPr>
      </w:pPr>
      <w:r>
        <w:rPr>
          <w:rStyle w:val="Siln"/>
          <w:rFonts w:ascii="Avu Text 1" w:hAnsi="Avu Text 1"/>
          <w:color w:val="000000"/>
          <w:sz w:val="28"/>
          <w:szCs w:val="28"/>
        </w:rPr>
        <w:t>DIPLOMOVÁ PRÁCE</w:t>
      </w:r>
    </w:p>
    <w:p w14:paraId="17D09587" w14:textId="77777777" w:rsidR="0072536E" w:rsidRDefault="0072536E" w:rsidP="0072536E">
      <w:pPr>
        <w:jc w:val="center"/>
        <w:rPr>
          <w:rStyle w:val="Siln"/>
          <w:rFonts w:ascii="Avu Text 1" w:hAnsi="Avu Text 1"/>
          <w:b w:val="0"/>
          <w:color w:val="000000"/>
          <w:sz w:val="28"/>
          <w:szCs w:val="28"/>
        </w:rPr>
      </w:pPr>
    </w:p>
    <w:p w14:paraId="38050E3F" w14:textId="77777777" w:rsidR="0072536E" w:rsidRDefault="0072536E" w:rsidP="0072536E">
      <w:pPr>
        <w:jc w:val="center"/>
        <w:rPr>
          <w:rStyle w:val="Siln"/>
          <w:rFonts w:ascii="Avu Text 1" w:hAnsi="Avu Text 1"/>
          <w:b w:val="0"/>
          <w:color w:val="000000"/>
          <w:sz w:val="28"/>
          <w:szCs w:val="28"/>
        </w:rPr>
      </w:pPr>
    </w:p>
    <w:p w14:paraId="2AABC6F5" w14:textId="77777777" w:rsidR="00407F50" w:rsidRDefault="00407F50" w:rsidP="0072536E">
      <w:pPr>
        <w:pStyle w:val="Pedformtovantext"/>
        <w:jc w:val="center"/>
        <w:rPr>
          <w:rStyle w:val="Siln"/>
          <w:rFonts w:ascii="Avu Text 1" w:hAnsi="Avu Text 1" w:cs="Lucida Sans"/>
          <w:b w:val="0"/>
          <w:bCs w:val="0"/>
          <w:color w:val="000000"/>
          <w:sz w:val="28"/>
          <w:szCs w:val="28"/>
        </w:rPr>
      </w:pPr>
      <w:r w:rsidRPr="00407F50">
        <w:rPr>
          <w:rStyle w:val="Siln"/>
          <w:rFonts w:ascii="Avu Text 1" w:hAnsi="Avu Text 1" w:cs="Lucida Sans"/>
          <w:b w:val="0"/>
          <w:bCs w:val="0"/>
          <w:color w:val="000000"/>
          <w:sz w:val="28"/>
          <w:szCs w:val="28"/>
        </w:rPr>
        <w:t>Historické a současné možnosti patinování sochařských děl z bronzu a jejich využití v restaurátorské praxi</w:t>
      </w:r>
    </w:p>
    <w:p w14:paraId="7DC74633" w14:textId="77777777" w:rsidR="00ED7A3B" w:rsidRDefault="00ED7A3B" w:rsidP="0072536E">
      <w:pPr>
        <w:pStyle w:val="Pedformtovantext"/>
        <w:jc w:val="center"/>
        <w:rPr>
          <w:rStyle w:val="Siln"/>
          <w:rFonts w:ascii="Avu Text 1" w:hAnsi="Avu Text 1" w:cs="Lucida Sans"/>
          <w:b w:val="0"/>
          <w:bCs w:val="0"/>
          <w:color w:val="000000"/>
          <w:sz w:val="28"/>
          <w:szCs w:val="28"/>
        </w:rPr>
      </w:pPr>
    </w:p>
    <w:p w14:paraId="2B7B0ACA" w14:textId="7CAD97F7" w:rsidR="00407F50" w:rsidRPr="00407F50" w:rsidRDefault="00407F50" w:rsidP="0072536E">
      <w:pPr>
        <w:pStyle w:val="Pedformtovantext"/>
        <w:jc w:val="center"/>
        <w:rPr>
          <w:rStyle w:val="Siln"/>
          <w:rFonts w:ascii="Avu Text 1" w:hAnsi="Avu Text 1" w:cs="Lucida Sans"/>
          <w:b w:val="0"/>
          <w:bCs w:val="0"/>
          <w:color w:val="000000"/>
          <w:sz w:val="28"/>
          <w:szCs w:val="28"/>
        </w:rPr>
      </w:pPr>
      <w:proofErr w:type="spellStart"/>
      <w:r w:rsidRPr="00407F50">
        <w:rPr>
          <w:rStyle w:val="Siln"/>
          <w:rFonts w:ascii="Avu Text 1" w:hAnsi="Avu Text 1" w:cs="Lucida Sans"/>
          <w:b w:val="0"/>
          <w:bCs w:val="0"/>
          <w:color w:val="000000"/>
          <w:sz w:val="28"/>
          <w:szCs w:val="28"/>
        </w:rPr>
        <w:t>Historical</w:t>
      </w:r>
      <w:proofErr w:type="spellEnd"/>
      <w:r w:rsidRPr="00407F50">
        <w:rPr>
          <w:rStyle w:val="Siln"/>
          <w:rFonts w:ascii="Avu Text 1" w:hAnsi="Avu Text 1" w:cs="Lucida Sans"/>
          <w:b w:val="0"/>
          <w:bCs w:val="0"/>
          <w:color w:val="000000"/>
          <w:sz w:val="28"/>
          <w:szCs w:val="28"/>
        </w:rPr>
        <w:t xml:space="preserve"> and </w:t>
      </w:r>
      <w:proofErr w:type="spellStart"/>
      <w:r w:rsidRPr="00407F50">
        <w:rPr>
          <w:rStyle w:val="Siln"/>
          <w:rFonts w:ascii="Avu Text 1" w:hAnsi="Avu Text 1" w:cs="Lucida Sans"/>
          <w:b w:val="0"/>
          <w:bCs w:val="0"/>
          <w:color w:val="000000"/>
          <w:sz w:val="28"/>
          <w:szCs w:val="28"/>
        </w:rPr>
        <w:t>contemporary</w:t>
      </w:r>
      <w:proofErr w:type="spellEnd"/>
      <w:r w:rsidRPr="00407F50">
        <w:rPr>
          <w:rStyle w:val="Siln"/>
          <w:rFonts w:ascii="Avu Text 1" w:hAnsi="Avu Text 1" w:cs="Lucida Sans"/>
          <w:b w:val="0"/>
          <w:bCs w:val="0"/>
          <w:color w:val="000000"/>
          <w:sz w:val="28"/>
          <w:szCs w:val="28"/>
        </w:rPr>
        <w:t xml:space="preserve"> </w:t>
      </w:r>
      <w:proofErr w:type="spellStart"/>
      <w:r w:rsidRPr="00407F50">
        <w:rPr>
          <w:rStyle w:val="Siln"/>
          <w:rFonts w:ascii="Avu Text 1" w:hAnsi="Avu Text 1" w:cs="Lucida Sans"/>
          <w:b w:val="0"/>
          <w:bCs w:val="0"/>
          <w:color w:val="000000"/>
          <w:sz w:val="28"/>
          <w:szCs w:val="28"/>
        </w:rPr>
        <w:t>possibilities</w:t>
      </w:r>
      <w:proofErr w:type="spellEnd"/>
      <w:r w:rsidRPr="00407F50">
        <w:rPr>
          <w:rStyle w:val="Siln"/>
          <w:rFonts w:ascii="Avu Text 1" w:hAnsi="Avu Text 1" w:cs="Lucida Sans"/>
          <w:b w:val="0"/>
          <w:bCs w:val="0"/>
          <w:color w:val="000000"/>
          <w:sz w:val="28"/>
          <w:szCs w:val="28"/>
        </w:rPr>
        <w:t xml:space="preserve"> </w:t>
      </w:r>
      <w:proofErr w:type="spellStart"/>
      <w:r w:rsidRPr="00407F50">
        <w:rPr>
          <w:rStyle w:val="Siln"/>
          <w:rFonts w:ascii="Avu Text 1" w:hAnsi="Avu Text 1" w:cs="Lucida Sans"/>
          <w:b w:val="0"/>
          <w:bCs w:val="0"/>
          <w:color w:val="000000"/>
          <w:sz w:val="28"/>
          <w:szCs w:val="28"/>
        </w:rPr>
        <w:t>of</w:t>
      </w:r>
      <w:proofErr w:type="spellEnd"/>
      <w:r w:rsidRPr="00407F50">
        <w:rPr>
          <w:rStyle w:val="Siln"/>
          <w:rFonts w:ascii="Avu Text 1" w:hAnsi="Avu Text 1" w:cs="Lucida Sans"/>
          <w:b w:val="0"/>
          <w:bCs w:val="0"/>
          <w:color w:val="000000"/>
          <w:sz w:val="28"/>
          <w:szCs w:val="28"/>
        </w:rPr>
        <w:t xml:space="preserve"> </w:t>
      </w:r>
      <w:proofErr w:type="spellStart"/>
      <w:r w:rsidRPr="00407F50">
        <w:rPr>
          <w:rStyle w:val="Siln"/>
          <w:rFonts w:ascii="Avu Text 1" w:hAnsi="Avu Text 1" w:cs="Lucida Sans"/>
          <w:b w:val="0"/>
          <w:bCs w:val="0"/>
          <w:color w:val="000000"/>
          <w:sz w:val="28"/>
          <w:szCs w:val="28"/>
        </w:rPr>
        <w:t>patination</w:t>
      </w:r>
      <w:proofErr w:type="spellEnd"/>
      <w:r w:rsidRPr="00407F50">
        <w:rPr>
          <w:rStyle w:val="Siln"/>
          <w:rFonts w:ascii="Avu Text 1" w:hAnsi="Avu Text 1" w:cs="Lucida Sans"/>
          <w:b w:val="0"/>
          <w:bCs w:val="0"/>
          <w:color w:val="000000"/>
          <w:sz w:val="28"/>
          <w:szCs w:val="28"/>
        </w:rPr>
        <w:t xml:space="preserve"> </w:t>
      </w:r>
      <w:proofErr w:type="spellStart"/>
      <w:r w:rsidRPr="00407F50">
        <w:rPr>
          <w:rStyle w:val="Siln"/>
          <w:rFonts w:ascii="Avu Text 1" w:hAnsi="Avu Text 1" w:cs="Lucida Sans"/>
          <w:b w:val="0"/>
          <w:bCs w:val="0"/>
          <w:color w:val="000000"/>
          <w:sz w:val="28"/>
          <w:szCs w:val="28"/>
        </w:rPr>
        <w:t>of</w:t>
      </w:r>
      <w:proofErr w:type="spellEnd"/>
      <w:r w:rsidRPr="00407F50">
        <w:rPr>
          <w:rStyle w:val="Siln"/>
          <w:rFonts w:ascii="Avu Text 1" w:hAnsi="Avu Text 1" w:cs="Lucida Sans"/>
          <w:b w:val="0"/>
          <w:bCs w:val="0"/>
          <w:color w:val="000000"/>
          <w:sz w:val="28"/>
          <w:szCs w:val="28"/>
        </w:rPr>
        <w:t xml:space="preserve"> bronze </w:t>
      </w:r>
      <w:proofErr w:type="spellStart"/>
      <w:r w:rsidRPr="00407F50">
        <w:rPr>
          <w:rStyle w:val="Siln"/>
          <w:rFonts w:ascii="Avu Text 1" w:hAnsi="Avu Text 1" w:cs="Lucida Sans"/>
          <w:b w:val="0"/>
          <w:bCs w:val="0"/>
          <w:color w:val="000000"/>
          <w:sz w:val="28"/>
          <w:szCs w:val="28"/>
        </w:rPr>
        <w:t>sculptural</w:t>
      </w:r>
      <w:proofErr w:type="spellEnd"/>
      <w:r w:rsidRPr="00407F50">
        <w:rPr>
          <w:rStyle w:val="Siln"/>
          <w:rFonts w:ascii="Avu Text 1" w:hAnsi="Avu Text 1" w:cs="Lucida Sans"/>
          <w:b w:val="0"/>
          <w:bCs w:val="0"/>
          <w:color w:val="000000"/>
          <w:sz w:val="28"/>
          <w:szCs w:val="28"/>
        </w:rPr>
        <w:t xml:space="preserve"> </w:t>
      </w:r>
      <w:proofErr w:type="spellStart"/>
      <w:r w:rsidRPr="00407F50">
        <w:rPr>
          <w:rStyle w:val="Siln"/>
          <w:rFonts w:ascii="Avu Text 1" w:hAnsi="Avu Text 1" w:cs="Lucida Sans"/>
          <w:b w:val="0"/>
          <w:bCs w:val="0"/>
          <w:color w:val="000000"/>
          <w:sz w:val="28"/>
          <w:szCs w:val="28"/>
        </w:rPr>
        <w:t>works</w:t>
      </w:r>
      <w:proofErr w:type="spellEnd"/>
      <w:r w:rsidRPr="00407F50">
        <w:rPr>
          <w:rStyle w:val="Siln"/>
          <w:rFonts w:ascii="Avu Text 1" w:hAnsi="Avu Text 1" w:cs="Lucida Sans"/>
          <w:b w:val="0"/>
          <w:bCs w:val="0"/>
          <w:color w:val="000000"/>
          <w:sz w:val="28"/>
          <w:szCs w:val="28"/>
        </w:rPr>
        <w:t xml:space="preserve"> and </w:t>
      </w:r>
      <w:proofErr w:type="spellStart"/>
      <w:r w:rsidRPr="00407F50">
        <w:rPr>
          <w:rStyle w:val="Siln"/>
          <w:rFonts w:ascii="Avu Text 1" w:hAnsi="Avu Text 1" w:cs="Lucida Sans"/>
          <w:b w:val="0"/>
          <w:bCs w:val="0"/>
          <w:color w:val="000000"/>
          <w:sz w:val="28"/>
          <w:szCs w:val="28"/>
        </w:rPr>
        <w:t>their</w:t>
      </w:r>
      <w:proofErr w:type="spellEnd"/>
      <w:r w:rsidRPr="00407F50">
        <w:rPr>
          <w:rStyle w:val="Siln"/>
          <w:rFonts w:ascii="Avu Text 1" w:hAnsi="Avu Text 1" w:cs="Lucida Sans"/>
          <w:b w:val="0"/>
          <w:bCs w:val="0"/>
          <w:color w:val="000000"/>
          <w:sz w:val="28"/>
          <w:szCs w:val="28"/>
        </w:rPr>
        <w:t xml:space="preserve"> use in </w:t>
      </w:r>
      <w:proofErr w:type="spellStart"/>
      <w:r w:rsidRPr="00407F50">
        <w:rPr>
          <w:rStyle w:val="Siln"/>
          <w:rFonts w:ascii="Avu Text 1" w:hAnsi="Avu Text 1" w:cs="Lucida Sans"/>
          <w:b w:val="0"/>
          <w:bCs w:val="0"/>
          <w:color w:val="000000"/>
          <w:sz w:val="28"/>
          <w:szCs w:val="28"/>
        </w:rPr>
        <w:t>restoration</w:t>
      </w:r>
      <w:proofErr w:type="spellEnd"/>
      <w:r w:rsidRPr="00407F50">
        <w:rPr>
          <w:rStyle w:val="Siln"/>
          <w:rFonts w:ascii="Avu Text 1" w:hAnsi="Avu Text 1" w:cs="Lucida Sans"/>
          <w:b w:val="0"/>
          <w:bCs w:val="0"/>
          <w:color w:val="000000"/>
          <w:sz w:val="28"/>
          <w:szCs w:val="28"/>
        </w:rPr>
        <w:t xml:space="preserve"> </w:t>
      </w:r>
      <w:proofErr w:type="spellStart"/>
      <w:r w:rsidRPr="00407F50">
        <w:rPr>
          <w:rStyle w:val="Siln"/>
          <w:rFonts w:ascii="Avu Text 1" w:hAnsi="Avu Text 1" w:cs="Lucida Sans"/>
          <w:b w:val="0"/>
          <w:bCs w:val="0"/>
          <w:color w:val="000000"/>
          <w:sz w:val="28"/>
          <w:szCs w:val="28"/>
        </w:rPr>
        <w:t>practice</w:t>
      </w:r>
      <w:proofErr w:type="spellEnd"/>
    </w:p>
    <w:p w14:paraId="4C89D361" w14:textId="77777777" w:rsidR="0072536E" w:rsidRDefault="0072536E" w:rsidP="0072536E">
      <w:pPr>
        <w:pStyle w:val="Pedformtovantext"/>
        <w:jc w:val="center"/>
        <w:rPr>
          <w:rStyle w:val="Siln"/>
          <w:rFonts w:ascii="Avu Text 1" w:hAnsi="Avu Text 1"/>
          <w:color w:val="000000"/>
          <w:sz w:val="28"/>
          <w:szCs w:val="28"/>
        </w:rPr>
      </w:pPr>
    </w:p>
    <w:p w14:paraId="30F41DC1" w14:textId="77777777" w:rsidR="0072536E" w:rsidRDefault="0072536E" w:rsidP="0072536E">
      <w:pPr>
        <w:jc w:val="center"/>
        <w:rPr>
          <w:rStyle w:val="Siln"/>
          <w:rFonts w:ascii="Avu Text 1" w:hAnsi="Avu Text 1"/>
          <w:color w:val="000000"/>
          <w:sz w:val="20"/>
          <w:szCs w:val="20"/>
        </w:rPr>
      </w:pPr>
    </w:p>
    <w:p w14:paraId="20263002" w14:textId="77777777" w:rsidR="0072536E" w:rsidRDefault="0072536E" w:rsidP="0072536E">
      <w:pPr>
        <w:jc w:val="center"/>
        <w:rPr>
          <w:rStyle w:val="Siln"/>
          <w:rFonts w:ascii="Avu Text 1" w:hAnsi="Avu Text 1"/>
          <w:color w:val="000000"/>
        </w:rPr>
      </w:pPr>
    </w:p>
    <w:p w14:paraId="740C8DB9" w14:textId="77777777" w:rsidR="0072536E" w:rsidRDefault="0072536E" w:rsidP="0072536E">
      <w:pPr>
        <w:jc w:val="center"/>
        <w:rPr>
          <w:rStyle w:val="Siln"/>
          <w:rFonts w:ascii="Avu Text 1" w:hAnsi="Avu Text 1"/>
          <w:color w:val="000000"/>
        </w:rPr>
      </w:pPr>
    </w:p>
    <w:p w14:paraId="20A5D99C" w14:textId="77777777" w:rsidR="0072536E" w:rsidRDefault="0072536E" w:rsidP="0072536E">
      <w:pPr>
        <w:jc w:val="center"/>
        <w:rPr>
          <w:rStyle w:val="Siln"/>
          <w:rFonts w:ascii="Avu Text 1" w:hAnsi="Avu Text 1"/>
          <w:color w:val="000000"/>
        </w:rPr>
      </w:pPr>
    </w:p>
    <w:p w14:paraId="159A02A0" w14:textId="77777777" w:rsidR="0072536E" w:rsidRDefault="0072536E" w:rsidP="0072536E">
      <w:pPr>
        <w:jc w:val="center"/>
        <w:rPr>
          <w:rStyle w:val="Siln"/>
          <w:rFonts w:ascii="Avu Text 1" w:hAnsi="Avu Text 1"/>
          <w:color w:val="000000"/>
        </w:rPr>
      </w:pPr>
    </w:p>
    <w:p w14:paraId="50637C81" w14:textId="77777777" w:rsidR="0072536E" w:rsidRDefault="0072536E" w:rsidP="0072536E">
      <w:pPr>
        <w:jc w:val="center"/>
        <w:rPr>
          <w:rStyle w:val="Siln"/>
          <w:rFonts w:ascii="Avu Text 1" w:hAnsi="Avu Text 1"/>
          <w:color w:val="000000"/>
        </w:rPr>
      </w:pPr>
    </w:p>
    <w:p w14:paraId="13AC4C8A" w14:textId="77777777" w:rsidR="0072536E" w:rsidRDefault="0072536E" w:rsidP="0072536E">
      <w:pPr>
        <w:jc w:val="center"/>
        <w:rPr>
          <w:rStyle w:val="Siln"/>
          <w:rFonts w:ascii="Avu Text 1" w:hAnsi="Avu Text 1"/>
          <w:color w:val="000000"/>
        </w:rPr>
      </w:pPr>
    </w:p>
    <w:p w14:paraId="5400FE48" w14:textId="77777777" w:rsidR="0072536E" w:rsidRDefault="0072536E" w:rsidP="0072536E">
      <w:pPr>
        <w:jc w:val="center"/>
        <w:rPr>
          <w:rStyle w:val="Siln"/>
          <w:rFonts w:ascii="Avu Text 1" w:hAnsi="Avu Text 1"/>
          <w:color w:val="000000"/>
        </w:rPr>
      </w:pPr>
    </w:p>
    <w:p w14:paraId="4527FA2E" w14:textId="77777777" w:rsidR="0072536E" w:rsidRDefault="0072536E" w:rsidP="0072536E">
      <w:pPr>
        <w:jc w:val="center"/>
        <w:rPr>
          <w:rStyle w:val="Siln"/>
          <w:rFonts w:ascii="Avu Text 1" w:hAnsi="Avu Text 1"/>
          <w:color w:val="000000"/>
        </w:rPr>
      </w:pPr>
    </w:p>
    <w:p w14:paraId="29B59160" w14:textId="77777777" w:rsidR="0072536E" w:rsidRDefault="0072536E" w:rsidP="0072536E">
      <w:pPr>
        <w:rPr>
          <w:rStyle w:val="Siln"/>
          <w:rFonts w:ascii="Avu Text 1" w:hAnsi="Avu Text 1"/>
          <w:color w:val="000000"/>
        </w:rPr>
      </w:pPr>
    </w:p>
    <w:p w14:paraId="3596E179" w14:textId="77777777" w:rsidR="0072536E" w:rsidRDefault="0072536E" w:rsidP="0072536E">
      <w:pPr>
        <w:jc w:val="center"/>
        <w:rPr>
          <w:rStyle w:val="Siln"/>
          <w:rFonts w:ascii="Avu Text 1" w:hAnsi="Avu Text 1"/>
          <w:color w:val="000000"/>
        </w:rPr>
      </w:pPr>
    </w:p>
    <w:p w14:paraId="7854B160" w14:textId="77777777" w:rsidR="0072536E" w:rsidRDefault="0072536E" w:rsidP="0072536E">
      <w:pPr>
        <w:jc w:val="center"/>
        <w:rPr>
          <w:rStyle w:val="Siln"/>
          <w:rFonts w:ascii="Avu Text 1" w:hAnsi="Avu Text 1"/>
          <w:color w:val="000000"/>
        </w:rPr>
      </w:pPr>
    </w:p>
    <w:p w14:paraId="6425A895" w14:textId="77777777" w:rsidR="0072536E" w:rsidRDefault="0072536E" w:rsidP="0072536E">
      <w:pPr>
        <w:jc w:val="center"/>
        <w:rPr>
          <w:rStyle w:val="Siln"/>
          <w:rFonts w:ascii="Avu Text 1" w:hAnsi="Avu Text 1"/>
          <w:color w:val="000000"/>
        </w:rPr>
      </w:pPr>
    </w:p>
    <w:p w14:paraId="13C14DF3" w14:textId="77777777" w:rsidR="0072536E" w:rsidRDefault="0072536E" w:rsidP="0072536E">
      <w:pPr>
        <w:jc w:val="center"/>
        <w:rPr>
          <w:rStyle w:val="Siln"/>
          <w:rFonts w:ascii="Avu Text 1" w:hAnsi="Avu Text 1"/>
          <w:color w:val="000000"/>
        </w:rPr>
      </w:pPr>
    </w:p>
    <w:p w14:paraId="79D81361" w14:textId="77777777" w:rsidR="0072536E" w:rsidRDefault="0072536E" w:rsidP="0072536E">
      <w:pPr>
        <w:spacing w:line="360" w:lineRule="auto"/>
        <w:jc w:val="center"/>
        <w:rPr>
          <w:rStyle w:val="Siln"/>
          <w:rFonts w:ascii="Avu Text 1" w:hAnsi="Avu Text 1"/>
          <w:color w:val="000000"/>
        </w:rPr>
      </w:pPr>
    </w:p>
    <w:p w14:paraId="716C619A" w14:textId="335787CE" w:rsidR="0072536E" w:rsidRDefault="0072536E" w:rsidP="0072536E">
      <w:pPr>
        <w:spacing w:line="360" w:lineRule="auto"/>
        <w:jc w:val="center"/>
        <w:rPr>
          <w:rStyle w:val="Siln"/>
          <w:rFonts w:ascii="Avu Text 1" w:hAnsi="Avu Text 1"/>
          <w:b w:val="0"/>
          <w:color w:val="000000"/>
          <w:sz w:val="28"/>
          <w:szCs w:val="28"/>
        </w:rPr>
      </w:pPr>
      <w:r>
        <w:rPr>
          <w:rStyle w:val="Siln"/>
          <w:rFonts w:ascii="Avu Text 1" w:hAnsi="Avu Text 1"/>
          <w:color w:val="000000"/>
          <w:sz w:val="28"/>
          <w:szCs w:val="28"/>
        </w:rPr>
        <w:t>Vypracoval: Filip Matoušek</w:t>
      </w:r>
    </w:p>
    <w:p w14:paraId="65E94A67" w14:textId="485CF7DE" w:rsidR="0072536E" w:rsidRDefault="0072536E" w:rsidP="0072536E">
      <w:pPr>
        <w:spacing w:line="360" w:lineRule="auto"/>
        <w:jc w:val="center"/>
        <w:rPr>
          <w:rStyle w:val="Siln"/>
          <w:rFonts w:ascii="Avu Text 1" w:hAnsi="Avu Text 1"/>
          <w:b w:val="0"/>
          <w:color w:val="000000"/>
          <w:sz w:val="28"/>
          <w:szCs w:val="28"/>
        </w:rPr>
      </w:pPr>
      <w:r>
        <w:rPr>
          <w:rStyle w:val="Siln"/>
          <w:rFonts w:ascii="Avu Text 1" w:hAnsi="Avu Text 1"/>
          <w:color w:val="000000"/>
          <w:sz w:val="28"/>
          <w:szCs w:val="28"/>
        </w:rPr>
        <w:t>Vedoucí diplomové práce: MgA. Jan Kracík</w:t>
      </w:r>
    </w:p>
    <w:p w14:paraId="41D83C31" w14:textId="7CCA595A" w:rsidR="0072536E" w:rsidRDefault="0072536E" w:rsidP="0072536E">
      <w:pPr>
        <w:spacing w:line="360" w:lineRule="auto"/>
        <w:jc w:val="center"/>
        <w:rPr>
          <w:rStyle w:val="Siln"/>
          <w:rFonts w:ascii="Avu Text 1" w:hAnsi="Avu Text 1"/>
          <w:b w:val="0"/>
          <w:color w:val="000000"/>
          <w:sz w:val="28"/>
          <w:szCs w:val="28"/>
        </w:rPr>
      </w:pPr>
      <w:r>
        <w:rPr>
          <w:rStyle w:val="Siln"/>
          <w:rFonts w:ascii="Avu Text 1" w:hAnsi="Avu Text 1"/>
          <w:color w:val="000000"/>
          <w:sz w:val="28"/>
          <w:szCs w:val="28"/>
        </w:rPr>
        <w:t>Oponent diplomové práce: Mg</w:t>
      </w:r>
      <w:r w:rsidR="00ED7A3B">
        <w:rPr>
          <w:rStyle w:val="Siln"/>
          <w:rFonts w:ascii="Avu Text 1" w:hAnsi="Avu Text 1"/>
          <w:color w:val="000000"/>
          <w:sz w:val="28"/>
          <w:szCs w:val="28"/>
        </w:rPr>
        <w:t>r</w:t>
      </w:r>
      <w:r>
        <w:rPr>
          <w:rStyle w:val="Siln"/>
          <w:rFonts w:ascii="Avu Text 1" w:hAnsi="Avu Text 1"/>
          <w:color w:val="000000"/>
          <w:sz w:val="28"/>
          <w:szCs w:val="28"/>
        </w:rPr>
        <w:t>. Marcel Hron</w:t>
      </w:r>
    </w:p>
    <w:p w14:paraId="1F89F76C" w14:textId="77777777" w:rsidR="0072536E" w:rsidRDefault="0072536E" w:rsidP="0072536E">
      <w:pPr>
        <w:jc w:val="center"/>
        <w:rPr>
          <w:rStyle w:val="Siln"/>
          <w:rFonts w:ascii="Avu Text 1" w:hAnsi="Avu Text 1"/>
          <w:b w:val="0"/>
          <w:color w:val="000000"/>
          <w:sz w:val="20"/>
          <w:szCs w:val="20"/>
        </w:rPr>
      </w:pPr>
    </w:p>
    <w:p w14:paraId="336532D2" w14:textId="3A5778BC" w:rsidR="00B64B8F" w:rsidRDefault="0072536E" w:rsidP="0072536E">
      <w:pPr>
        <w:pStyle w:val="Pedformtovantext"/>
        <w:jc w:val="center"/>
        <w:rPr>
          <w:rFonts w:ascii="Liberation Serif" w:hAnsi="Liberation Serif"/>
          <w:b/>
          <w:bCs/>
          <w:sz w:val="22"/>
          <w:szCs w:val="22"/>
        </w:rPr>
      </w:pPr>
      <w:r>
        <w:rPr>
          <w:rStyle w:val="Siln"/>
          <w:rFonts w:ascii="Avu Text 1" w:hAnsi="Avu Text 1"/>
          <w:color w:val="000000"/>
          <w:sz w:val="28"/>
          <w:szCs w:val="28"/>
        </w:rPr>
        <w:t>Akademický rok 2022/2023</w:t>
      </w:r>
    </w:p>
    <w:p w14:paraId="7E36D59D" w14:textId="18ADEE03" w:rsidR="009E1EFA" w:rsidRDefault="009E1EFA">
      <w:pPr>
        <w:widowControl/>
        <w:rPr>
          <w:rFonts w:cs="Liberation Mono"/>
          <w:sz w:val="22"/>
          <w:szCs w:val="22"/>
        </w:rPr>
      </w:pPr>
      <w:r>
        <w:rPr>
          <w:sz w:val="22"/>
          <w:szCs w:val="22"/>
        </w:rPr>
        <w:br w:type="page"/>
      </w:r>
    </w:p>
    <w:p w14:paraId="38B68E8C" w14:textId="77777777" w:rsidR="008C531D" w:rsidRDefault="00000000" w:rsidP="009E1EFA">
      <w:pPr>
        <w:pStyle w:val="Pedformtovantext"/>
        <w:jc w:val="center"/>
        <w:rPr>
          <w:rFonts w:ascii="Liberation Serif" w:hAnsi="Liberation Serif"/>
          <w:b/>
          <w:bCs/>
          <w:sz w:val="22"/>
          <w:szCs w:val="22"/>
        </w:rPr>
      </w:pPr>
      <w:r>
        <w:rPr>
          <w:rFonts w:ascii="Liberation Serif" w:hAnsi="Liberation Serif"/>
          <w:b/>
          <w:bCs/>
          <w:sz w:val="22"/>
          <w:szCs w:val="22"/>
        </w:rPr>
        <w:lastRenderedPageBreak/>
        <w:t>Anotace</w:t>
      </w:r>
    </w:p>
    <w:p w14:paraId="4E87709E" w14:textId="66FA72B7" w:rsidR="008C531D" w:rsidRDefault="00000000">
      <w:pPr>
        <w:pStyle w:val="Pedformtovantext"/>
        <w:jc w:val="both"/>
        <w:rPr>
          <w:rFonts w:ascii="Liberation Serif" w:hAnsi="Liberation Serif"/>
          <w:sz w:val="22"/>
          <w:szCs w:val="22"/>
        </w:rPr>
      </w:pPr>
      <w:r>
        <w:rPr>
          <w:rFonts w:ascii="Liberation Serif" w:hAnsi="Liberation Serif"/>
          <w:sz w:val="22"/>
          <w:szCs w:val="22"/>
        </w:rPr>
        <w:tab/>
      </w:r>
      <w:r w:rsidR="00061CE3">
        <w:rPr>
          <w:rFonts w:ascii="Liberation Serif" w:hAnsi="Liberation Serif"/>
          <w:sz w:val="22"/>
          <w:szCs w:val="22"/>
        </w:rPr>
        <w:t xml:space="preserve">Tato práce </w:t>
      </w:r>
      <w:r w:rsidR="00061CE3" w:rsidRPr="00E56011">
        <w:rPr>
          <w:rFonts w:ascii="Liberation Serif" w:hAnsi="Liberation Serif"/>
          <w:sz w:val="22"/>
          <w:szCs w:val="22"/>
        </w:rPr>
        <w:t>se zaměř</w:t>
      </w:r>
      <w:r w:rsidR="00061CE3">
        <w:rPr>
          <w:rFonts w:ascii="Liberation Serif" w:hAnsi="Liberation Serif"/>
          <w:sz w:val="22"/>
          <w:szCs w:val="22"/>
        </w:rPr>
        <w:t>uje</w:t>
      </w:r>
      <w:r w:rsidR="00061CE3" w:rsidRPr="00E56011">
        <w:rPr>
          <w:rFonts w:ascii="Liberation Serif" w:hAnsi="Liberation Serif"/>
          <w:sz w:val="22"/>
          <w:szCs w:val="22"/>
        </w:rPr>
        <w:t xml:space="preserve"> na </w:t>
      </w:r>
      <w:r w:rsidR="00061CE3">
        <w:rPr>
          <w:rFonts w:ascii="Liberation Serif" w:hAnsi="Liberation Serif"/>
          <w:sz w:val="22"/>
          <w:szCs w:val="22"/>
        </w:rPr>
        <w:t>možnosti</w:t>
      </w:r>
      <w:r w:rsidR="00061CE3" w:rsidRPr="00E56011">
        <w:rPr>
          <w:rFonts w:ascii="Liberation Serif" w:hAnsi="Liberation Serif"/>
          <w:sz w:val="22"/>
          <w:szCs w:val="22"/>
        </w:rPr>
        <w:t xml:space="preserve"> </w:t>
      </w:r>
      <w:r w:rsidR="00061CE3">
        <w:rPr>
          <w:rFonts w:ascii="Liberation Serif" w:hAnsi="Liberation Serif"/>
          <w:sz w:val="22"/>
          <w:szCs w:val="22"/>
        </w:rPr>
        <w:t>doplnění</w:t>
      </w:r>
      <w:r w:rsidR="00061CE3" w:rsidRPr="00E56011">
        <w:rPr>
          <w:rFonts w:ascii="Liberation Serif" w:hAnsi="Liberation Serif"/>
          <w:sz w:val="22"/>
          <w:szCs w:val="22"/>
        </w:rPr>
        <w:t xml:space="preserve"> </w:t>
      </w:r>
      <w:r w:rsidR="00061CE3">
        <w:rPr>
          <w:rFonts w:ascii="Liberation Serif" w:hAnsi="Liberation Serif"/>
          <w:sz w:val="22"/>
          <w:szCs w:val="22"/>
        </w:rPr>
        <w:t xml:space="preserve">převážně síranových </w:t>
      </w:r>
      <w:r w:rsidR="00061CE3" w:rsidRPr="00E56011">
        <w:rPr>
          <w:rFonts w:ascii="Liberation Serif" w:hAnsi="Liberation Serif"/>
          <w:sz w:val="22"/>
          <w:szCs w:val="22"/>
        </w:rPr>
        <w:t>patin na bronzu</w:t>
      </w:r>
      <w:r w:rsidR="00061CE3">
        <w:rPr>
          <w:rFonts w:ascii="Liberation Serif" w:hAnsi="Liberation Serif"/>
          <w:sz w:val="22"/>
          <w:szCs w:val="22"/>
        </w:rPr>
        <w:t xml:space="preserve"> a </w:t>
      </w:r>
      <w:r>
        <w:rPr>
          <w:rFonts w:ascii="Liberation Serif" w:hAnsi="Liberation Serif"/>
          <w:sz w:val="22"/>
          <w:szCs w:val="22"/>
        </w:rPr>
        <w:t>zkoumá postupy pro vytvoření umělé vrstvy patin a také zajištění její stability.</w:t>
      </w:r>
    </w:p>
    <w:p w14:paraId="0D83101B" w14:textId="77777777" w:rsidR="009812B7" w:rsidRDefault="009812B7">
      <w:pPr>
        <w:pStyle w:val="Pedformtovantext"/>
        <w:jc w:val="both"/>
        <w:rPr>
          <w:rFonts w:ascii="Liberation Serif" w:hAnsi="Liberation Serif"/>
          <w:sz w:val="22"/>
          <w:szCs w:val="22"/>
        </w:rPr>
      </w:pPr>
    </w:p>
    <w:p w14:paraId="510C504A" w14:textId="77777777" w:rsidR="00ED7A3B" w:rsidRDefault="00061CE3" w:rsidP="00ED7A3B">
      <w:pPr>
        <w:pStyle w:val="Pedformtovantext"/>
        <w:ind w:firstLine="709"/>
        <w:jc w:val="both"/>
        <w:rPr>
          <w:rFonts w:ascii="Liberation Serif" w:hAnsi="Liberation Serif"/>
          <w:sz w:val="22"/>
          <w:szCs w:val="22"/>
        </w:rPr>
      </w:pPr>
      <w:r>
        <w:rPr>
          <w:rFonts w:ascii="Liberation Serif" w:hAnsi="Liberation Serif"/>
          <w:sz w:val="22"/>
          <w:szCs w:val="22"/>
        </w:rPr>
        <w:t>T</w:t>
      </w:r>
      <w:r w:rsidR="009812B7">
        <w:rPr>
          <w:rFonts w:ascii="Liberation Serif" w:hAnsi="Liberation Serif"/>
          <w:sz w:val="22"/>
          <w:szCs w:val="22"/>
        </w:rPr>
        <w:t>eoretick</w:t>
      </w:r>
      <w:r>
        <w:rPr>
          <w:rFonts w:ascii="Liberation Serif" w:hAnsi="Liberation Serif"/>
          <w:sz w:val="22"/>
          <w:szCs w:val="22"/>
        </w:rPr>
        <w:t>á</w:t>
      </w:r>
      <w:r w:rsidR="009812B7">
        <w:rPr>
          <w:rFonts w:ascii="Liberation Serif" w:hAnsi="Liberation Serif"/>
          <w:sz w:val="22"/>
          <w:szCs w:val="22"/>
        </w:rPr>
        <w:t xml:space="preserve"> část s</w:t>
      </w:r>
      <w:r>
        <w:rPr>
          <w:rFonts w:ascii="Liberation Serif" w:hAnsi="Liberation Serif"/>
          <w:sz w:val="22"/>
          <w:szCs w:val="22"/>
        </w:rPr>
        <w:t xml:space="preserve">tručně </w:t>
      </w:r>
      <w:r w:rsidR="00754358">
        <w:rPr>
          <w:rFonts w:ascii="Liberation Serif" w:hAnsi="Liberation Serif"/>
          <w:sz w:val="22"/>
          <w:szCs w:val="22"/>
        </w:rPr>
        <w:t>charakteriz</w:t>
      </w:r>
      <w:r>
        <w:rPr>
          <w:rFonts w:ascii="Liberation Serif" w:hAnsi="Liberation Serif"/>
          <w:sz w:val="22"/>
          <w:szCs w:val="22"/>
        </w:rPr>
        <w:t>uje</w:t>
      </w:r>
      <w:r w:rsidR="00754358">
        <w:rPr>
          <w:rFonts w:ascii="Liberation Serif" w:hAnsi="Liberation Serif"/>
          <w:sz w:val="22"/>
          <w:szCs w:val="22"/>
        </w:rPr>
        <w:t xml:space="preserve"> měď a její slitiny z fyzikálně chemického hlediska a </w:t>
      </w:r>
      <w:r>
        <w:rPr>
          <w:rFonts w:ascii="Liberation Serif" w:hAnsi="Liberation Serif"/>
          <w:sz w:val="22"/>
          <w:szCs w:val="22"/>
        </w:rPr>
        <w:t>přibližuje mechanismus vzniku patin.</w:t>
      </w:r>
      <w:r w:rsidR="009812B7">
        <w:rPr>
          <w:rFonts w:ascii="Liberation Serif" w:hAnsi="Liberation Serif"/>
          <w:sz w:val="22"/>
          <w:szCs w:val="22"/>
        </w:rPr>
        <w:t xml:space="preserve"> </w:t>
      </w:r>
      <w:r w:rsidR="002C4C5F">
        <w:rPr>
          <w:rFonts w:ascii="Liberation Serif" w:hAnsi="Liberation Serif"/>
          <w:sz w:val="22"/>
          <w:szCs w:val="22"/>
        </w:rPr>
        <w:t>Zaměřuje se na bronzový materiál běžně užívaný k odlévání sochařských děl a z</w:t>
      </w:r>
      <w:r>
        <w:rPr>
          <w:rFonts w:ascii="Liberation Serif" w:hAnsi="Liberation Serif"/>
          <w:sz w:val="22"/>
          <w:szCs w:val="22"/>
        </w:rPr>
        <w:t xml:space="preserve">abývá se </w:t>
      </w:r>
      <w:r w:rsidR="00754358">
        <w:rPr>
          <w:rFonts w:ascii="Liberation Serif" w:hAnsi="Liberation Serif"/>
          <w:sz w:val="22"/>
          <w:szCs w:val="22"/>
        </w:rPr>
        <w:t xml:space="preserve">často </w:t>
      </w:r>
      <w:r>
        <w:rPr>
          <w:rFonts w:ascii="Liberation Serif" w:hAnsi="Liberation Serif"/>
          <w:sz w:val="22"/>
          <w:szCs w:val="22"/>
        </w:rPr>
        <w:t>vznikajícími</w:t>
      </w:r>
      <w:r w:rsidR="00754358">
        <w:rPr>
          <w:rFonts w:ascii="Liberation Serif" w:hAnsi="Liberation Serif"/>
          <w:sz w:val="22"/>
          <w:szCs w:val="22"/>
        </w:rPr>
        <w:t xml:space="preserve"> síranovými sloučeninami a jimi tvořenými patinami na uměleckých dílech z bronzu. </w:t>
      </w:r>
    </w:p>
    <w:p w14:paraId="434F8804" w14:textId="0152657E" w:rsidR="008C531D" w:rsidRDefault="009812B7" w:rsidP="00ED7A3B">
      <w:pPr>
        <w:pStyle w:val="Pedformtovantext"/>
        <w:ind w:firstLine="709"/>
        <w:jc w:val="both"/>
        <w:rPr>
          <w:rFonts w:ascii="Liberation Serif" w:hAnsi="Liberation Serif"/>
          <w:sz w:val="22"/>
          <w:szCs w:val="22"/>
        </w:rPr>
      </w:pPr>
      <w:r>
        <w:rPr>
          <w:rFonts w:ascii="Liberation Serif" w:hAnsi="Liberation Serif"/>
          <w:sz w:val="22"/>
          <w:szCs w:val="22"/>
        </w:rPr>
        <w:t>V praktické části</w:t>
      </w:r>
      <w:r w:rsidR="00061CE3">
        <w:rPr>
          <w:rFonts w:ascii="Liberation Serif" w:hAnsi="Liberation Serif"/>
          <w:sz w:val="22"/>
          <w:szCs w:val="22"/>
        </w:rPr>
        <w:t xml:space="preserve"> jsou</w:t>
      </w:r>
      <w:r>
        <w:rPr>
          <w:rFonts w:ascii="Liberation Serif" w:hAnsi="Liberation Serif"/>
          <w:sz w:val="22"/>
          <w:szCs w:val="22"/>
        </w:rPr>
        <w:t xml:space="preserve"> použ</w:t>
      </w:r>
      <w:r w:rsidR="00061CE3">
        <w:rPr>
          <w:rFonts w:ascii="Liberation Serif" w:hAnsi="Liberation Serif"/>
          <w:sz w:val="22"/>
          <w:szCs w:val="22"/>
        </w:rPr>
        <w:t>ity</w:t>
      </w:r>
      <w:r>
        <w:rPr>
          <w:rFonts w:ascii="Liberation Serif" w:hAnsi="Liberation Serif"/>
          <w:sz w:val="22"/>
          <w:szCs w:val="22"/>
        </w:rPr>
        <w:t xml:space="preserve"> různé receptury </w:t>
      </w:r>
      <w:r w:rsidR="0073573F">
        <w:rPr>
          <w:rFonts w:ascii="Liberation Serif" w:hAnsi="Liberation Serif"/>
          <w:sz w:val="22"/>
          <w:szCs w:val="22"/>
        </w:rPr>
        <w:t xml:space="preserve">pro vytvoření patiny na </w:t>
      </w:r>
      <w:r>
        <w:rPr>
          <w:rFonts w:ascii="Liberation Serif" w:hAnsi="Liberation Serif"/>
          <w:sz w:val="22"/>
          <w:szCs w:val="22"/>
        </w:rPr>
        <w:t>vzorkov</w:t>
      </w:r>
      <w:r w:rsidR="0073573F">
        <w:rPr>
          <w:rFonts w:ascii="Liberation Serif" w:hAnsi="Liberation Serif"/>
          <w:sz w:val="22"/>
          <w:szCs w:val="22"/>
        </w:rPr>
        <w:t>ých</w:t>
      </w:r>
      <w:r>
        <w:rPr>
          <w:rFonts w:ascii="Liberation Serif" w:hAnsi="Liberation Serif"/>
          <w:sz w:val="22"/>
          <w:szCs w:val="22"/>
        </w:rPr>
        <w:t xml:space="preserve"> destičk</w:t>
      </w:r>
      <w:r w:rsidR="0073573F">
        <w:rPr>
          <w:rFonts w:ascii="Liberation Serif" w:hAnsi="Liberation Serif"/>
          <w:sz w:val="22"/>
          <w:szCs w:val="22"/>
        </w:rPr>
        <w:t>ách</w:t>
      </w:r>
      <w:r>
        <w:rPr>
          <w:rFonts w:ascii="Liberation Serif" w:hAnsi="Liberation Serif"/>
          <w:sz w:val="22"/>
          <w:szCs w:val="22"/>
        </w:rPr>
        <w:t xml:space="preserve"> z litého bronzu a</w:t>
      </w:r>
      <w:r w:rsidR="0073573F">
        <w:rPr>
          <w:rFonts w:ascii="Liberation Serif" w:hAnsi="Liberation Serif"/>
          <w:sz w:val="22"/>
          <w:szCs w:val="22"/>
        </w:rPr>
        <w:t xml:space="preserve"> vyzkouš</w:t>
      </w:r>
      <w:r w:rsidR="00061CE3">
        <w:rPr>
          <w:rFonts w:ascii="Liberation Serif" w:hAnsi="Liberation Serif"/>
          <w:sz w:val="22"/>
          <w:szCs w:val="22"/>
        </w:rPr>
        <w:t>eny</w:t>
      </w:r>
      <w:r>
        <w:rPr>
          <w:rFonts w:ascii="Liberation Serif" w:hAnsi="Liberation Serif"/>
          <w:sz w:val="22"/>
          <w:szCs w:val="22"/>
        </w:rPr>
        <w:t xml:space="preserve"> různé postupy</w:t>
      </w:r>
      <w:r w:rsidR="00061CE3">
        <w:rPr>
          <w:rFonts w:ascii="Liberation Serif" w:hAnsi="Liberation Serif"/>
          <w:sz w:val="22"/>
          <w:szCs w:val="22"/>
        </w:rPr>
        <w:t xml:space="preserve"> při jejich aplikaci</w:t>
      </w:r>
      <w:r>
        <w:rPr>
          <w:rFonts w:ascii="Liberation Serif" w:hAnsi="Liberation Serif"/>
          <w:sz w:val="22"/>
          <w:szCs w:val="22"/>
        </w:rPr>
        <w:t>.</w:t>
      </w:r>
    </w:p>
    <w:p w14:paraId="5D21D11A" w14:textId="77777777" w:rsidR="008C531D" w:rsidRDefault="008C531D">
      <w:pPr>
        <w:pStyle w:val="Pedformtovantext"/>
        <w:jc w:val="both"/>
        <w:rPr>
          <w:rFonts w:ascii="Liberation Serif" w:hAnsi="Liberation Serif"/>
          <w:sz w:val="22"/>
          <w:szCs w:val="22"/>
        </w:rPr>
      </w:pPr>
    </w:p>
    <w:p w14:paraId="755FAF81" w14:textId="77777777" w:rsidR="008C531D" w:rsidRDefault="008C531D">
      <w:pPr>
        <w:pStyle w:val="Pedformtovantext"/>
        <w:jc w:val="both"/>
        <w:rPr>
          <w:rFonts w:ascii="Liberation Serif" w:hAnsi="Liberation Serif"/>
          <w:sz w:val="22"/>
          <w:szCs w:val="22"/>
        </w:rPr>
      </w:pPr>
    </w:p>
    <w:p w14:paraId="72DCD8A1" w14:textId="77777777" w:rsidR="008C531D" w:rsidRDefault="008C531D">
      <w:pPr>
        <w:pStyle w:val="Pedformtovantext"/>
        <w:jc w:val="both"/>
        <w:rPr>
          <w:rFonts w:ascii="Liberation Serif" w:hAnsi="Liberation Serif"/>
          <w:sz w:val="22"/>
          <w:szCs w:val="22"/>
        </w:rPr>
      </w:pPr>
    </w:p>
    <w:p w14:paraId="1D6F8091" w14:textId="77777777" w:rsidR="008C531D" w:rsidRDefault="00000000">
      <w:pPr>
        <w:pStyle w:val="Pedformtovantext"/>
        <w:jc w:val="both"/>
        <w:rPr>
          <w:rFonts w:ascii="Liberation Serif" w:hAnsi="Liberation Serif"/>
          <w:sz w:val="22"/>
          <w:szCs w:val="22"/>
        </w:rPr>
      </w:pPr>
      <w:r>
        <w:br w:type="page"/>
      </w:r>
    </w:p>
    <w:p w14:paraId="59A3F9B0" w14:textId="77777777" w:rsidR="008C531D" w:rsidRDefault="00000000">
      <w:pPr>
        <w:pStyle w:val="Pedformtovantext"/>
        <w:jc w:val="center"/>
        <w:rPr>
          <w:rFonts w:ascii="Liberation Serif" w:hAnsi="Liberation Serif"/>
          <w:b/>
          <w:bCs/>
          <w:sz w:val="22"/>
          <w:szCs w:val="22"/>
        </w:rPr>
      </w:pPr>
      <w:r>
        <w:rPr>
          <w:rFonts w:ascii="Liberation Serif" w:hAnsi="Liberation Serif"/>
          <w:b/>
          <w:bCs/>
          <w:sz w:val="22"/>
          <w:szCs w:val="22"/>
        </w:rPr>
        <w:lastRenderedPageBreak/>
        <w:t>Osnova</w:t>
      </w:r>
    </w:p>
    <w:p w14:paraId="02AECBED" w14:textId="77777777" w:rsidR="008C531D" w:rsidRDefault="008C531D">
      <w:pPr>
        <w:pStyle w:val="Pedformtovantext"/>
        <w:rPr>
          <w:rFonts w:ascii="Liberation Serif" w:hAnsi="Liberation Serif"/>
          <w:sz w:val="22"/>
          <w:szCs w:val="22"/>
        </w:rPr>
      </w:pPr>
    </w:p>
    <w:p w14:paraId="06D207A9" w14:textId="77777777" w:rsidR="008C531D" w:rsidRDefault="00000000">
      <w:pPr>
        <w:pStyle w:val="Pedformtovantext"/>
        <w:rPr>
          <w:rFonts w:ascii="Liberation Serif" w:hAnsi="Liberation Serif"/>
          <w:sz w:val="22"/>
          <w:szCs w:val="22"/>
        </w:rPr>
      </w:pPr>
      <w:r>
        <w:rPr>
          <w:rFonts w:ascii="Liberation Serif" w:hAnsi="Liberation Serif"/>
          <w:sz w:val="22"/>
          <w:szCs w:val="22"/>
        </w:rPr>
        <w:t>Úvod</w:t>
      </w:r>
    </w:p>
    <w:p w14:paraId="427C9997" w14:textId="77777777" w:rsidR="008C531D" w:rsidRDefault="008C531D">
      <w:pPr>
        <w:pStyle w:val="Pedformtovantext"/>
        <w:jc w:val="both"/>
        <w:rPr>
          <w:rFonts w:ascii="Liberation Serif" w:hAnsi="Liberation Serif"/>
          <w:sz w:val="22"/>
          <w:szCs w:val="22"/>
        </w:rPr>
      </w:pPr>
    </w:p>
    <w:p w14:paraId="49EBDFFA" w14:textId="64DD105B" w:rsidR="005368BE" w:rsidRDefault="00000000" w:rsidP="00A96868">
      <w:pPr>
        <w:pStyle w:val="Pedformtovantext"/>
        <w:numPr>
          <w:ilvl w:val="0"/>
          <w:numId w:val="18"/>
        </w:numPr>
        <w:rPr>
          <w:rFonts w:ascii="Liberation Serif" w:hAnsi="Liberation Serif"/>
          <w:sz w:val="22"/>
          <w:szCs w:val="22"/>
        </w:rPr>
      </w:pPr>
      <w:r>
        <w:rPr>
          <w:rFonts w:ascii="Liberation Serif" w:hAnsi="Liberation Serif"/>
          <w:sz w:val="22"/>
          <w:szCs w:val="22"/>
        </w:rPr>
        <w:t>Teoretická část</w:t>
      </w:r>
    </w:p>
    <w:p w14:paraId="7E37ED45" w14:textId="4FF22322" w:rsidR="00CB66DE" w:rsidRDefault="00103C2B" w:rsidP="00A96868">
      <w:pPr>
        <w:pStyle w:val="Pedformtovantext"/>
        <w:numPr>
          <w:ilvl w:val="1"/>
          <w:numId w:val="18"/>
        </w:numPr>
        <w:rPr>
          <w:rFonts w:ascii="Liberation Serif" w:hAnsi="Liberation Serif"/>
          <w:sz w:val="22"/>
          <w:szCs w:val="22"/>
        </w:rPr>
      </w:pPr>
      <w:r>
        <w:rPr>
          <w:rFonts w:ascii="Liberation Serif" w:hAnsi="Liberation Serif"/>
          <w:sz w:val="22"/>
          <w:szCs w:val="22"/>
        </w:rPr>
        <w:t xml:space="preserve">Stručná charakteristika </w:t>
      </w:r>
      <w:r w:rsidR="00F07692">
        <w:rPr>
          <w:rFonts w:ascii="Liberation Serif" w:hAnsi="Liberation Serif"/>
          <w:sz w:val="22"/>
          <w:szCs w:val="22"/>
        </w:rPr>
        <w:t>mědi a jejích slitin</w:t>
      </w:r>
    </w:p>
    <w:p w14:paraId="5601E96B" w14:textId="1AE0A5B0" w:rsidR="00A96868" w:rsidRDefault="00CB66DE" w:rsidP="00A96868">
      <w:pPr>
        <w:pStyle w:val="Pedformtovantext"/>
        <w:numPr>
          <w:ilvl w:val="2"/>
          <w:numId w:val="18"/>
        </w:numPr>
        <w:rPr>
          <w:rFonts w:ascii="Liberation Serif" w:hAnsi="Liberation Serif"/>
          <w:sz w:val="22"/>
          <w:szCs w:val="22"/>
        </w:rPr>
      </w:pPr>
      <w:r w:rsidRPr="00CB66DE">
        <w:rPr>
          <w:rFonts w:ascii="Liberation Serif" w:hAnsi="Liberation Serif"/>
          <w:sz w:val="22"/>
          <w:szCs w:val="22"/>
        </w:rPr>
        <w:t xml:space="preserve">Typické složení, vlastnosti a </w:t>
      </w:r>
      <w:r w:rsidR="00A96868">
        <w:rPr>
          <w:rFonts w:ascii="Liberation Serif" w:hAnsi="Liberation Serif"/>
          <w:sz w:val="22"/>
          <w:szCs w:val="22"/>
        </w:rPr>
        <w:t>použití</w:t>
      </w:r>
      <w:r w:rsidR="009E1EFA">
        <w:rPr>
          <w:rFonts w:ascii="Liberation Serif" w:hAnsi="Liberation Serif"/>
          <w:sz w:val="22"/>
          <w:szCs w:val="22"/>
        </w:rPr>
        <w:t xml:space="preserve"> mědi a jejích slitin</w:t>
      </w:r>
    </w:p>
    <w:p w14:paraId="2CF27B12" w14:textId="77777777" w:rsidR="00A96868" w:rsidRPr="00DE0D99" w:rsidRDefault="00A96868" w:rsidP="00A96868">
      <w:pPr>
        <w:pStyle w:val="Pedformtovantext"/>
        <w:numPr>
          <w:ilvl w:val="2"/>
          <w:numId w:val="18"/>
        </w:numPr>
        <w:rPr>
          <w:rFonts w:ascii="Liberation Serif" w:hAnsi="Liberation Serif"/>
          <w:sz w:val="22"/>
          <w:szCs w:val="22"/>
        </w:rPr>
      </w:pPr>
      <w:r w:rsidRPr="00DE0D99">
        <w:rPr>
          <w:rFonts w:ascii="Liberation Serif" w:hAnsi="Liberation Serif"/>
          <w:sz w:val="22"/>
          <w:szCs w:val="22"/>
        </w:rPr>
        <w:t>Historické metody konzervování a restaurování předmětů z mědi a jejích slitin</w:t>
      </w:r>
    </w:p>
    <w:p w14:paraId="044E5591" w14:textId="17779706" w:rsidR="00381F7F" w:rsidRDefault="00381F7F" w:rsidP="009E1EFA">
      <w:pPr>
        <w:pStyle w:val="Pedformtovantext"/>
        <w:numPr>
          <w:ilvl w:val="2"/>
          <w:numId w:val="18"/>
        </w:numPr>
        <w:rPr>
          <w:rFonts w:ascii="Liberation Serif" w:hAnsi="Liberation Serif"/>
          <w:sz w:val="22"/>
          <w:szCs w:val="22"/>
        </w:rPr>
      </w:pPr>
      <w:r>
        <w:rPr>
          <w:rFonts w:ascii="Liberation Serif" w:hAnsi="Liberation Serif"/>
          <w:sz w:val="22"/>
          <w:szCs w:val="22"/>
        </w:rPr>
        <w:t>Koroze mědi a jejích slitin</w:t>
      </w:r>
    </w:p>
    <w:p w14:paraId="585A7298" w14:textId="0ABC166B" w:rsidR="00381F7F" w:rsidRDefault="009E1EFA" w:rsidP="009E1EFA">
      <w:pPr>
        <w:pStyle w:val="Pedformtovantext"/>
        <w:numPr>
          <w:ilvl w:val="3"/>
          <w:numId w:val="18"/>
        </w:numPr>
        <w:rPr>
          <w:rFonts w:ascii="Liberation Serif" w:hAnsi="Liberation Serif"/>
          <w:sz w:val="22"/>
          <w:szCs w:val="22"/>
        </w:rPr>
      </w:pPr>
      <w:r>
        <w:rPr>
          <w:rFonts w:ascii="Liberation Serif" w:hAnsi="Liberation Serif"/>
          <w:sz w:val="22"/>
          <w:szCs w:val="22"/>
        </w:rPr>
        <w:t>Vnitřní prostředí</w:t>
      </w:r>
    </w:p>
    <w:p w14:paraId="40E796C3" w14:textId="75ACC2AB" w:rsidR="00381F7F" w:rsidRPr="00985FEB" w:rsidRDefault="009E1EFA" w:rsidP="00985FEB">
      <w:pPr>
        <w:pStyle w:val="Pedformtovantext"/>
        <w:numPr>
          <w:ilvl w:val="3"/>
          <w:numId w:val="18"/>
        </w:numPr>
        <w:rPr>
          <w:rFonts w:ascii="Liberation Serif" w:hAnsi="Liberation Serif"/>
          <w:sz w:val="22"/>
          <w:szCs w:val="22"/>
        </w:rPr>
      </w:pPr>
      <w:r>
        <w:rPr>
          <w:rFonts w:ascii="Liberation Serif" w:hAnsi="Liberation Serif"/>
          <w:sz w:val="22"/>
          <w:szCs w:val="22"/>
        </w:rPr>
        <w:t>Vnější prostředí</w:t>
      </w:r>
    </w:p>
    <w:p w14:paraId="0DEA110E" w14:textId="1782CFEA" w:rsidR="00381F7F" w:rsidRPr="00985FEB" w:rsidRDefault="00381F7F" w:rsidP="00985FEB">
      <w:pPr>
        <w:pStyle w:val="Pedformtovantext"/>
        <w:numPr>
          <w:ilvl w:val="1"/>
          <w:numId w:val="18"/>
        </w:numPr>
        <w:rPr>
          <w:rFonts w:ascii="Liberation Serif" w:hAnsi="Liberation Serif"/>
          <w:sz w:val="22"/>
          <w:szCs w:val="22"/>
        </w:rPr>
      </w:pPr>
      <w:r w:rsidRPr="00985FEB">
        <w:rPr>
          <w:rFonts w:ascii="Liberation Serif" w:hAnsi="Liberation Serif"/>
          <w:sz w:val="22"/>
          <w:szCs w:val="22"/>
        </w:rPr>
        <w:t>Vznik a význam patiny</w:t>
      </w:r>
    </w:p>
    <w:p w14:paraId="2BDA3698" w14:textId="77777777" w:rsidR="00985FEB" w:rsidRDefault="009812B7" w:rsidP="00985FEB">
      <w:pPr>
        <w:pStyle w:val="Pedformtovantext"/>
        <w:numPr>
          <w:ilvl w:val="2"/>
          <w:numId w:val="18"/>
        </w:numPr>
        <w:rPr>
          <w:rFonts w:ascii="Liberation Serif" w:hAnsi="Liberation Serif"/>
          <w:sz w:val="22"/>
          <w:szCs w:val="22"/>
        </w:rPr>
      </w:pPr>
      <w:r w:rsidRPr="00985FEB">
        <w:rPr>
          <w:rFonts w:ascii="Liberation Serif" w:hAnsi="Liberation Serif"/>
          <w:sz w:val="22"/>
          <w:szCs w:val="22"/>
        </w:rPr>
        <w:t>Autenticita</w:t>
      </w:r>
    </w:p>
    <w:p w14:paraId="4EDEDCBC" w14:textId="77777777" w:rsidR="00985FEB" w:rsidRDefault="009812B7" w:rsidP="00985FEB">
      <w:pPr>
        <w:pStyle w:val="Pedformtovantext"/>
        <w:numPr>
          <w:ilvl w:val="2"/>
          <w:numId w:val="18"/>
        </w:numPr>
        <w:rPr>
          <w:rFonts w:ascii="Liberation Serif" w:hAnsi="Liberation Serif"/>
          <w:sz w:val="22"/>
          <w:szCs w:val="22"/>
        </w:rPr>
      </w:pPr>
      <w:r w:rsidRPr="00985FEB">
        <w:rPr>
          <w:rFonts w:ascii="Liberation Serif" w:hAnsi="Liberation Serif"/>
          <w:sz w:val="22"/>
          <w:szCs w:val="22"/>
        </w:rPr>
        <w:t>Mechanismus tvorby sloučenin mědi a síry</w:t>
      </w:r>
    </w:p>
    <w:p w14:paraId="0C95325C" w14:textId="77777777" w:rsidR="00985FEB" w:rsidRDefault="009812B7" w:rsidP="00985FEB">
      <w:pPr>
        <w:pStyle w:val="Pedformtovantext"/>
        <w:numPr>
          <w:ilvl w:val="3"/>
          <w:numId w:val="18"/>
        </w:numPr>
        <w:rPr>
          <w:rFonts w:ascii="Liberation Serif" w:hAnsi="Liberation Serif"/>
          <w:sz w:val="22"/>
          <w:szCs w:val="22"/>
        </w:rPr>
      </w:pPr>
      <w:r w:rsidRPr="00985FEB">
        <w:rPr>
          <w:rFonts w:ascii="Liberation Serif" w:hAnsi="Liberation Serif"/>
          <w:sz w:val="22"/>
          <w:szCs w:val="22"/>
        </w:rPr>
        <w:t>Kuprit</w:t>
      </w:r>
    </w:p>
    <w:p w14:paraId="562ED5D1" w14:textId="77777777" w:rsidR="00985FEB" w:rsidRDefault="009812B7" w:rsidP="00985FEB">
      <w:pPr>
        <w:pStyle w:val="Pedformtovantext"/>
        <w:numPr>
          <w:ilvl w:val="3"/>
          <w:numId w:val="18"/>
        </w:numPr>
        <w:rPr>
          <w:rFonts w:ascii="Liberation Serif" w:hAnsi="Liberation Serif"/>
          <w:sz w:val="22"/>
          <w:szCs w:val="22"/>
        </w:rPr>
      </w:pPr>
      <w:proofErr w:type="spellStart"/>
      <w:r w:rsidRPr="00985FEB">
        <w:rPr>
          <w:rFonts w:ascii="Liberation Serif" w:hAnsi="Liberation Serif"/>
          <w:sz w:val="22"/>
          <w:szCs w:val="22"/>
        </w:rPr>
        <w:t>Chalkocit</w:t>
      </w:r>
      <w:proofErr w:type="spellEnd"/>
    </w:p>
    <w:p w14:paraId="6C7BE92D" w14:textId="77777777" w:rsidR="00985FEB" w:rsidRDefault="009812B7" w:rsidP="00985FEB">
      <w:pPr>
        <w:pStyle w:val="Pedformtovantext"/>
        <w:numPr>
          <w:ilvl w:val="3"/>
          <w:numId w:val="18"/>
        </w:numPr>
        <w:rPr>
          <w:rFonts w:ascii="Liberation Serif" w:hAnsi="Liberation Serif"/>
          <w:sz w:val="22"/>
          <w:szCs w:val="22"/>
        </w:rPr>
      </w:pPr>
      <w:proofErr w:type="spellStart"/>
      <w:r w:rsidRPr="00985FEB">
        <w:rPr>
          <w:rFonts w:ascii="Liberation Serif" w:hAnsi="Liberation Serif"/>
          <w:sz w:val="22"/>
          <w:szCs w:val="22"/>
        </w:rPr>
        <w:t>Brochantit</w:t>
      </w:r>
      <w:proofErr w:type="spellEnd"/>
    </w:p>
    <w:p w14:paraId="7FBE3AB6" w14:textId="156C0802" w:rsidR="009812B7" w:rsidRPr="00985FEB" w:rsidRDefault="009812B7" w:rsidP="00985FEB">
      <w:pPr>
        <w:pStyle w:val="Pedformtovantext"/>
        <w:numPr>
          <w:ilvl w:val="3"/>
          <w:numId w:val="18"/>
        </w:numPr>
        <w:rPr>
          <w:rFonts w:ascii="Liberation Serif" w:hAnsi="Liberation Serif"/>
          <w:sz w:val="22"/>
          <w:szCs w:val="22"/>
        </w:rPr>
      </w:pPr>
      <w:proofErr w:type="spellStart"/>
      <w:r w:rsidRPr="00985FEB">
        <w:rPr>
          <w:rFonts w:ascii="Liberation Serif" w:hAnsi="Liberation Serif"/>
          <w:sz w:val="22"/>
          <w:szCs w:val="22"/>
        </w:rPr>
        <w:t>Antlerit</w:t>
      </w:r>
      <w:proofErr w:type="spellEnd"/>
    </w:p>
    <w:p w14:paraId="38600F97" w14:textId="71C42FA7" w:rsidR="00A96868" w:rsidRPr="00381F7F" w:rsidRDefault="00000000" w:rsidP="00985FEB">
      <w:pPr>
        <w:pStyle w:val="Pedformtovantext"/>
        <w:numPr>
          <w:ilvl w:val="3"/>
          <w:numId w:val="18"/>
        </w:numPr>
        <w:rPr>
          <w:rFonts w:ascii="Liberation Serif" w:hAnsi="Liberation Serif"/>
          <w:sz w:val="22"/>
          <w:szCs w:val="22"/>
        </w:rPr>
      </w:pPr>
      <w:r w:rsidRPr="00381F7F">
        <w:rPr>
          <w:rFonts w:ascii="Liberation Serif" w:hAnsi="Liberation Serif"/>
          <w:sz w:val="22"/>
          <w:szCs w:val="22"/>
        </w:rPr>
        <w:t>Ušlechtilá</w:t>
      </w:r>
      <w:r w:rsidR="00985FEB">
        <w:rPr>
          <w:rFonts w:ascii="Liberation Serif" w:hAnsi="Liberation Serif"/>
          <w:sz w:val="22"/>
          <w:szCs w:val="22"/>
        </w:rPr>
        <w:t xml:space="preserve"> patina</w:t>
      </w:r>
    </w:p>
    <w:p w14:paraId="279A1710" w14:textId="441902B7" w:rsidR="00A96868" w:rsidRPr="00381F7F" w:rsidRDefault="00000000" w:rsidP="00381F7F">
      <w:pPr>
        <w:pStyle w:val="Pedformtovantext"/>
        <w:numPr>
          <w:ilvl w:val="3"/>
          <w:numId w:val="18"/>
        </w:numPr>
        <w:rPr>
          <w:rFonts w:ascii="Liberation Serif" w:hAnsi="Liberation Serif"/>
          <w:sz w:val="22"/>
          <w:szCs w:val="22"/>
        </w:rPr>
      </w:pPr>
      <w:r w:rsidRPr="00381F7F">
        <w:rPr>
          <w:rFonts w:ascii="Liberation Serif" w:hAnsi="Liberation Serif"/>
          <w:sz w:val="22"/>
          <w:szCs w:val="22"/>
        </w:rPr>
        <w:t>Divoká</w:t>
      </w:r>
      <w:r w:rsidR="00985FEB">
        <w:rPr>
          <w:rFonts w:ascii="Liberation Serif" w:hAnsi="Liberation Serif"/>
          <w:sz w:val="22"/>
          <w:szCs w:val="22"/>
        </w:rPr>
        <w:t xml:space="preserve"> patina</w:t>
      </w:r>
    </w:p>
    <w:p w14:paraId="36009F5F" w14:textId="0E89F96E" w:rsidR="00A96868" w:rsidRDefault="00103C2B" w:rsidP="00985FEB">
      <w:pPr>
        <w:pStyle w:val="Pedformtovantext"/>
        <w:numPr>
          <w:ilvl w:val="3"/>
          <w:numId w:val="18"/>
        </w:numPr>
        <w:rPr>
          <w:rFonts w:ascii="Liberation Serif" w:hAnsi="Liberation Serif"/>
          <w:sz w:val="22"/>
          <w:szCs w:val="22"/>
        </w:rPr>
      </w:pPr>
      <w:r w:rsidRPr="00381F7F">
        <w:rPr>
          <w:rFonts w:ascii="Liberation Serif" w:hAnsi="Liberation Serif"/>
          <w:sz w:val="22"/>
          <w:szCs w:val="22"/>
        </w:rPr>
        <w:t>Umělá patina</w:t>
      </w:r>
    </w:p>
    <w:p w14:paraId="101D4912" w14:textId="03FDF716" w:rsidR="000E16A3" w:rsidRDefault="000E16A3" w:rsidP="000E16A3">
      <w:pPr>
        <w:pStyle w:val="Pedformtovantext"/>
        <w:numPr>
          <w:ilvl w:val="4"/>
          <w:numId w:val="18"/>
        </w:numPr>
        <w:rPr>
          <w:rFonts w:ascii="Liberation Serif" w:hAnsi="Liberation Serif"/>
          <w:sz w:val="22"/>
          <w:szCs w:val="22"/>
        </w:rPr>
      </w:pPr>
      <w:r>
        <w:rPr>
          <w:rFonts w:ascii="Liberation Serif" w:hAnsi="Liberation Serif"/>
          <w:sz w:val="22"/>
          <w:szCs w:val="22"/>
        </w:rPr>
        <w:t>Úprava povrchu</w:t>
      </w:r>
    </w:p>
    <w:p w14:paraId="3A849F86" w14:textId="3B42BF3C" w:rsidR="000E16A3" w:rsidRPr="00381F7F" w:rsidRDefault="000E16A3" w:rsidP="000E16A3">
      <w:pPr>
        <w:pStyle w:val="Pedformtovantext"/>
        <w:numPr>
          <w:ilvl w:val="4"/>
          <w:numId w:val="18"/>
        </w:numPr>
        <w:rPr>
          <w:rFonts w:ascii="Liberation Serif" w:hAnsi="Liberation Serif"/>
          <w:sz w:val="22"/>
          <w:szCs w:val="22"/>
        </w:rPr>
      </w:pPr>
      <w:r>
        <w:rPr>
          <w:rFonts w:ascii="Liberation Serif" w:hAnsi="Liberation Serif"/>
          <w:sz w:val="22"/>
          <w:szCs w:val="22"/>
        </w:rPr>
        <w:t>Technologické postupy</w:t>
      </w:r>
    </w:p>
    <w:p w14:paraId="3ECD41BE" w14:textId="79E35BA9" w:rsidR="00F07692" w:rsidRPr="00F07692" w:rsidRDefault="00A96868" w:rsidP="00F07692">
      <w:pPr>
        <w:pStyle w:val="Pedformtovantext"/>
        <w:numPr>
          <w:ilvl w:val="2"/>
          <w:numId w:val="18"/>
        </w:numPr>
        <w:rPr>
          <w:rFonts w:ascii="Liberation Serif" w:hAnsi="Liberation Serif"/>
          <w:sz w:val="22"/>
          <w:szCs w:val="22"/>
        </w:rPr>
      </w:pPr>
      <w:r w:rsidRPr="00103C2B">
        <w:rPr>
          <w:rFonts w:ascii="Liberation Serif" w:hAnsi="Liberation Serif"/>
          <w:sz w:val="22"/>
          <w:szCs w:val="22"/>
        </w:rPr>
        <w:t>Odolnost patiny ve vnějším prostředí</w:t>
      </w:r>
    </w:p>
    <w:p w14:paraId="1BDCD1FB" w14:textId="77777777" w:rsidR="008C531D" w:rsidRDefault="008C531D">
      <w:pPr>
        <w:pStyle w:val="Pedformtovantext"/>
      </w:pPr>
    </w:p>
    <w:p w14:paraId="05E41BE2" w14:textId="77777777" w:rsidR="008C531D" w:rsidRDefault="008C531D">
      <w:pPr>
        <w:pStyle w:val="Pedformtovantext"/>
        <w:rPr>
          <w:rFonts w:ascii="Liberation Serif" w:hAnsi="Liberation Serif"/>
          <w:sz w:val="22"/>
          <w:szCs w:val="22"/>
        </w:rPr>
      </w:pPr>
    </w:p>
    <w:p w14:paraId="1B0E63E0" w14:textId="77777777" w:rsidR="008C531D" w:rsidRDefault="00000000" w:rsidP="00A96868">
      <w:pPr>
        <w:pStyle w:val="Pedformtovantext"/>
        <w:numPr>
          <w:ilvl w:val="0"/>
          <w:numId w:val="18"/>
        </w:numPr>
        <w:rPr>
          <w:rFonts w:ascii="Liberation Serif" w:hAnsi="Liberation Serif"/>
          <w:sz w:val="22"/>
          <w:szCs w:val="22"/>
        </w:rPr>
      </w:pPr>
      <w:r>
        <w:rPr>
          <w:rFonts w:ascii="Liberation Serif" w:hAnsi="Liberation Serif"/>
          <w:sz w:val="22"/>
          <w:szCs w:val="22"/>
        </w:rPr>
        <w:t>Praktická část</w:t>
      </w:r>
    </w:p>
    <w:p w14:paraId="19405CE3" w14:textId="3AA6F20D" w:rsidR="00107E59" w:rsidRDefault="00107E59" w:rsidP="00F07692">
      <w:pPr>
        <w:pStyle w:val="Pedformtovantext"/>
        <w:numPr>
          <w:ilvl w:val="1"/>
          <w:numId w:val="18"/>
        </w:numPr>
        <w:rPr>
          <w:rFonts w:ascii="Liberation Serif" w:hAnsi="Liberation Serif"/>
          <w:sz w:val="22"/>
          <w:szCs w:val="22"/>
        </w:rPr>
      </w:pPr>
      <w:r>
        <w:rPr>
          <w:rFonts w:ascii="Liberation Serif" w:hAnsi="Liberation Serif"/>
          <w:sz w:val="22"/>
          <w:szCs w:val="22"/>
        </w:rPr>
        <w:t>Koncepce</w:t>
      </w:r>
    </w:p>
    <w:p w14:paraId="121A59C0" w14:textId="2E8C7711" w:rsidR="008C531D" w:rsidRDefault="00107E59" w:rsidP="00F07692">
      <w:pPr>
        <w:pStyle w:val="Pedformtovantext"/>
        <w:numPr>
          <w:ilvl w:val="1"/>
          <w:numId w:val="18"/>
        </w:numPr>
        <w:rPr>
          <w:rFonts w:ascii="Liberation Serif" w:hAnsi="Liberation Serif"/>
          <w:sz w:val="22"/>
          <w:szCs w:val="22"/>
        </w:rPr>
      </w:pPr>
      <w:r>
        <w:rPr>
          <w:rFonts w:ascii="Liberation Serif" w:hAnsi="Liberation Serif"/>
          <w:sz w:val="22"/>
          <w:szCs w:val="22"/>
        </w:rPr>
        <w:t>Materiály použité v praktické části</w:t>
      </w:r>
    </w:p>
    <w:p w14:paraId="66F712EF" w14:textId="4ADCDDD4" w:rsidR="00107E59" w:rsidRDefault="00107E59" w:rsidP="00107E59">
      <w:pPr>
        <w:pStyle w:val="Pedformtovantext"/>
        <w:numPr>
          <w:ilvl w:val="2"/>
          <w:numId w:val="18"/>
        </w:numPr>
        <w:rPr>
          <w:rFonts w:ascii="Liberation Serif" w:hAnsi="Liberation Serif"/>
          <w:sz w:val="22"/>
          <w:szCs w:val="22"/>
        </w:rPr>
      </w:pPr>
      <w:r>
        <w:rPr>
          <w:rFonts w:ascii="Liberation Serif" w:hAnsi="Liberation Serif"/>
          <w:sz w:val="22"/>
          <w:szCs w:val="22"/>
        </w:rPr>
        <w:t>Bronzový materiál</w:t>
      </w:r>
    </w:p>
    <w:p w14:paraId="5489014C" w14:textId="65414D48" w:rsidR="00107E59" w:rsidRDefault="00107E59" w:rsidP="00107E59">
      <w:pPr>
        <w:pStyle w:val="Pedformtovantext"/>
        <w:numPr>
          <w:ilvl w:val="2"/>
          <w:numId w:val="18"/>
        </w:numPr>
        <w:rPr>
          <w:rFonts w:ascii="Liberation Serif" w:hAnsi="Liberation Serif"/>
          <w:sz w:val="22"/>
          <w:szCs w:val="22"/>
        </w:rPr>
      </w:pPr>
      <w:r>
        <w:rPr>
          <w:rFonts w:ascii="Liberation Serif" w:hAnsi="Liberation Serif"/>
          <w:sz w:val="22"/>
          <w:szCs w:val="22"/>
        </w:rPr>
        <w:t>Seznam chemikálií</w:t>
      </w:r>
    </w:p>
    <w:p w14:paraId="1FFF7E74" w14:textId="718E295B" w:rsidR="00107E59" w:rsidRDefault="00107E59" w:rsidP="00107E59">
      <w:pPr>
        <w:pStyle w:val="Pedformtovantext"/>
        <w:numPr>
          <w:ilvl w:val="2"/>
          <w:numId w:val="18"/>
        </w:numPr>
        <w:rPr>
          <w:rFonts w:ascii="Liberation Serif" w:hAnsi="Liberation Serif"/>
          <w:sz w:val="22"/>
          <w:szCs w:val="22"/>
        </w:rPr>
      </w:pPr>
      <w:r>
        <w:rPr>
          <w:rFonts w:ascii="Liberation Serif" w:hAnsi="Liberation Serif"/>
          <w:sz w:val="22"/>
          <w:szCs w:val="22"/>
        </w:rPr>
        <w:t>Zelenomodré odstíny</w:t>
      </w:r>
    </w:p>
    <w:p w14:paraId="775EABD5" w14:textId="77777777" w:rsidR="00F07692" w:rsidRDefault="00A01DFC" w:rsidP="00107E59">
      <w:pPr>
        <w:pStyle w:val="Pedformtovantext"/>
        <w:numPr>
          <w:ilvl w:val="3"/>
          <w:numId w:val="18"/>
        </w:numPr>
        <w:rPr>
          <w:rFonts w:ascii="Liberation Serif" w:hAnsi="Liberation Serif"/>
          <w:sz w:val="22"/>
          <w:szCs w:val="22"/>
        </w:rPr>
      </w:pPr>
      <w:proofErr w:type="spellStart"/>
      <w:r>
        <w:rPr>
          <w:rFonts w:ascii="Liberation Serif" w:hAnsi="Liberation Serif"/>
          <w:sz w:val="22"/>
          <w:szCs w:val="22"/>
        </w:rPr>
        <w:t>Patinační</w:t>
      </w:r>
      <w:proofErr w:type="spellEnd"/>
      <w:r>
        <w:rPr>
          <w:rFonts w:ascii="Liberation Serif" w:hAnsi="Liberation Serif"/>
          <w:sz w:val="22"/>
          <w:szCs w:val="22"/>
        </w:rPr>
        <w:t xml:space="preserve"> roztoky od firmy </w:t>
      </w:r>
      <w:proofErr w:type="spellStart"/>
      <w:r>
        <w:rPr>
          <w:rFonts w:ascii="Liberation Serif" w:hAnsi="Liberation Serif"/>
          <w:sz w:val="22"/>
          <w:szCs w:val="22"/>
        </w:rPr>
        <w:t>Sculpt</w:t>
      </w:r>
      <w:proofErr w:type="spellEnd"/>
      <w:r>
        <w:rPr>
          <w:rFonts w:ascii="Liberation Serif" w:hAnsi="Liberation Serif"/>
          <w:sz w:val="22"/>
          <w:szCs w:val="22"/>
        </w:rPr>
        <w:t xml:space="preserve"> </w:t>
      </w:r>
      <w:proofErr w:type="spellStart"/>
      <w:r>
        <w:rPr>
          <w:rFonts w:ascii="Liberation Serif" w:hAnsi="Liberation Serif"/>
          <w:sz w:val="22"/>
          <w:szCs w:val="22"/>
        </w:rPr>
        <w:t>Nouveue</w:t>
      </w:r>
      <w:proofErr w:type="spellEnd"/>
    </w:p>
    <w:p w14:paraId="09B900CE" w14:textId="77777777" w:rsidR="00F07692" w:rsidRDefault="00A01DFC" w:rsidP="00107E59">
      <w:pPr>
        <w:pStyle w:val="Pedformtovantext"/>
        <w:numPr>
          <w:ilvl w:val="3"/>
          <w:numId w:val="18"/>
        </w:numPr>
        <w:rPr>
          <w:rFonts w:ascii="Liberation Serif" w:hAnsi="Liberation Serif"/>
          <w:sz w:val="22"/>
          <w:szCs w:val="22"/>
        </w:rPr>
      </w:pPr>
      <w:r w:rsidRPr="00F07692">
        <w:rPr>
          <w:rFonts w:ascii="Liberation Serif" w:hAnsi="Liberation Serif"/>
          <w:sz w:val="22"/>
          <w:szCs w:val="22"/>
        </w:rPr>
        <w:t xml:space="preserve">Recepty z knihy od </w:t>
      </w:r>
      <w:proofErr w:type="spellStart"/>
      <w:r w:rsidRPr="00F07692">
        <w:rPr>
          <w:rFonts w:ascii="Liberation Serif" w:hAnsi="Liberation Serif"/>
          <w:sz w:val="22"/>
          <w:szCs w:val="22"/>
        </w:rPr>
        <w:t>Hughes</w:t>
      </w:r>
      <w:proofErr w:type="spellEnd"/>
      <w:r w:rsidRPr="00F07692">
        <w:rPr>
          <w:rFonts w:ascii="Liberation Serif" w:hAnsi="Liberation Serif"/>
          <w:sz w:val="22"/>
          <w:szCs w:val="22"/>
        </w:rPr>
        <w:t xml:space="preserve"> R.</w:t>
      </w:r>
    </w:p>
    <w:p w14:paraId="760BA307" w14:textId="2076D43E" w:rsidR="00A01DFC" w:rsidRDefault="00A01DFC" w:rsidP="00107E59">
      <w:pPr>
        <w:pStyle w:val="Pedformtovantext"/>
        <w:numPr>
          <w:ilvl w:val="3"/>
          <w:numId w:val="18"/>
        </w:numPr>
        <w:rPr>
          <w:rFonts w:ascii="Liberation Serif" w:hAnsi="Liberation Serif"/>
          <w:sz w:val="22"/>
          <w:szCs w:val="22"/>
        </w:rPr>
      </w:pPr>
      <w:r w:rsidRPr="00F07692">
        <w:rPr>
          <w:rFonts w:ascii="Liberation Serif" w:hAnsi="Liberation Serif"/>
          <w:sz w:val="22"/>
          <w:szCs w:val="22"/>
        </w:rPr>
        <w:t>Vlastní Recepty</w:t>
      </w:r>
    </w:p>
    <w:p w14:paraId="18FF24F0" w14:textId="59A9DB07" w:rsidR="00107E59" w:rsidRDefault="00107E59" w:rsidP="00107E59">
      <w:pPr>
        <w:pStyle w:val="Pedformtovantext"/>
        <w:numPr>
          <w:ilvl w:val="2"/>
          <w:numId w:val="18"/>
        </w:numPr>
        <w:rPr>
          <w:rFonts w:ascii="Liberation Serif" w:hAnsi="Liberation Serif"/>
          <w:sz w:val="22"/>
          <w:szCs w:val="22"/>
        </w:rPr>
      </w:pPr>
      <w:r>
        <w:rPr>
          <w:rFonts w:ascii="Liberation Serif" w:hAnsi="Liberation Serif"/>
          <w:sz w:val="22"/>
          <w:szCs w:val="22"/>
        </w:rPr>
        <w:t>Hnědočerné odstíny</w:t>
      </w:r>
    </w:p>
    <w:p w14:paraId="5E8D20EC" w14:textId="77777777" w:rsidR="000E16A3" w:rsidRDefault="000E16A3" w:rsidP="000E16A3">
      <w:pPr>
        <w:pStyle w:val="Pedformtovantext"/>
        <w:numPr>
          <w:ilvl w:val="3"/>
          <w:numId w:val="18"/>
        </w:numPr>
        <w:rPr>
          <w:rFonts w:ascii="Liberation Serif" w:hAnsi="Liberation Serif"/>
          <w:sz w:val="22"/>
          <w:szCs w:val="22"/>
        </w:rPr>
      </w:pPr>
      <w:proofErr w:type="spellStart"/>
      <w:r>
        <w:rPr>
          <w:rFonts w:ascii="Liberation Serif" w:hAnsi="Liberation Serif"/>
          <w:sz w:val="22"/>
          <w:szCs w:val="22"/>
        </w:rPr>
        <w:t>Patinační</w:t>
      </w:r>
      <w:proofErr w:type="spellEnd"/>
      <w:r>
        <w:rPr>
          <w:rFonts w:ascii="Liberation Serif" w:hAnsi="Liberation Serif"/>
          <w:sz w:val="22"/>
          <w:szCs w:val="22"/>
        </w:rPr>
        <w:t xml:space="preserve"> roztoky od firmy </w:t>
      </w:r>
      <w:proofErr w:type="spellStart"/>
      <w:r>
        <w:rPr>
          <w:rFonts w:ascii="Liberation Serif" w:hAnsi="Liberation Serif"/>
          <w:sz w:val="22"/>
          <w:szCs w:val="22"/>
        </w:rPr>
        <w:t>Sculpt</w:t>
      </w:r>
      <w:proofErr w:type="spellEnd"/>
      <w:r>
        <w:rPr>
          <w:rFonts w:ascii="Liberation Serif" w:hAnsi="Liberation Serif"/>
          <w:sz w:val="22"/>
          <w:szCs w:val="22"/>
        </w:rPr>
        <w:t xml:space="preserve"> </w:t>
      </w:r>
      <w:proofErr w:type="spellStart"/>
      <w:r>
        <w:rPr>
          <w:rFonts w:ascii="Liberation Serif" w:hAnsi="Liberation Serif"/>
          <w:sz w:val="22"/>
          <w:szCs w:val="22"/>
        </w:rPr>
        <w:t>Nouveue</w:t>
      </w:r>
      <w:proofErr w:type="spellEnd"/>
    </w:p>
    <w:p w14:paraId="6734F5D8" w14:textId="77777777" w:rsidR="000E16A3" w:rsidRDefault="000E16A3" w:rsidP="000E16A3">
      <w:pPr>
        <w:pStyle w:val="Pedformtovantext"/>
        <w:numPr>
          <w:ilvl w:val="3"/>
          <w:numId w:val="18"/>
        </w:numPr>
        <w:rPr>
          <w:rFonts w:ascii="Liberation Serif" w:hAnsi="Liberation Serif"/>
          <w:sz w:val="22"/>
          <w:szCs w:val="22"/>
        </w:rPr>
      </w:pPr>
      <w:r w:rsidRPr="00F07692">
        <w:rPr>
          <w:rFonts w:ascii="Liberation Serif" w:hAnsi="Liberation Serif"/>
          <w:sz w:val="22"/>
          <w:szCs w:val="22"/>
        </w:rPr>
        <w:t xml:space="preserve">Recepty z knihy od </w:t>
      </w:r>
      <w:proofErr w:type="spellStart"/>
      <w:r w:rsidRPr="00F07692">
        <w:rPr>
          <w:rFonts w:ascii="Liberation Serif" w:hAnsi="Liberation Serif"/>
          <w:sz w:val="22"/>
          <w:szCs w:val="22"/>
        </w:rPr>
        <w:t>Hughes</w:t>
      </w:r>
      <w:proofErr w:type="spellEnd"/>
      <w:r w:rsidRPr="00F07692">
        <w:rPr>
          <w:rFonts w:ascii="Liberation Serif" w:hAnsi="Liberation Serif"/>
          <w:sz w:val="22"/>
          <w:szCs w:val="22"/>
        </w:rPr>
        <w:t xml:space="preserve"> R.</w:t>
      </w:r>
    </w:p>
    <w:p w14:paraId="34FB585F" w14:textId="6FA9F5C4" w:rsidR="00107E59" w:rsidRDefault="000E16A3" w:rsidP="000E16A3">
      <w:pPr>
        <w:pStyle w:val="Pedformtovantext"/>
        <w:numPr>
          <w:ilvl w:val="3"/>
          <w:numId w:val="18"/>
        </w:numPr>
        <w:rPr>
          <w:rFonts w:ascii="Liberation Serif" w:hAnsi="Liberation Serif"/>
          <w:sz w:val="22"/>
          <w:szCs w:val="22"/>
        </w:rPr>
      </w:pPr>
      <w:r w:rsidRPr="00F07692">
        <w:rPr>
          <w:rFonts w:ascii="Liberation Serif" w:hAnsi="Liberation Serif"/>
          <w:sz w:val="22"/>
          <w:szCs w:val="22"/>
        </w:rPr>
        <w:t>Vlastní Recepty</w:t>
      </w:r>
    </w:p>
    <w:p w14:paraId="316F4FAD" w14:textId="06CD2A2A" w:rsidR="000E16A3" w:rsidRDefault="000E16A3" w:rsidP="000E16A3">
      <w:pPr>
        <w:pStyle w:val="Pedformtovantext"/>
        <w:numPr>
          <w:ilvl w:val="1"/>
          <w:numId w:val="18"/>
        </w:numPr>
        <w:rPr>
          <w:rFonts w:ascii="Liberation Serif" w:hAnsi="Liberation Serif"/>
          <w:sz w:val="22"/>
          <w:szCs w:val="22"/>
        </w:rPr>
      </w:pPr>
      <w:r>
        <w:rPr>
          <w:rFonts w:ascii="Liberation Serif" w:hAnsi="Liberation Serif"/>
          <w:sz w:val="22"/>
          <w:szCs w:val="22"/>
        </w:rPr>
        <w:t>Z</w:t>
      </w:r>
      <w:r w:rsidR="00410090">
        <w:rPr>
          <w:rFonts w:ascii="Liberation Serif" w:hAnsi="Liberation Serif"/>
          <w:sz w:val="22"/>
          <w:szCs w:val="22"/>
        </w:rPr>
        <w:t>ávěr</w:t>
      </w:r>
    </w:p>
    <w:p w14:paraId="46473810" w14:textId="77777777" w:rsidR="008C531D" w:rsidRDefault="008C531D">
      <w:pPr>
        <w:pStyle w:val="Pedformtovantext"/>
        <w:rPr>
          <w:rFonts w:ascii="Liberation Serif" w:hAnsi="Liberation Serif"/>
          <w:sz w:val="22"/>
          <w:szCs w:val="22"/>
        </w:rPr>
      </w:pPr>
    </w:p>
    <w:p w14:paraId="353E9C39" w14:textId="77777777" w:rsidR="008C531D" w:rsidRDefault="00000000">
      <w:pPr>
        <w:pStyle w:val="Pedformtovantext"/>
        <w:rPr>
          <w:rFonts w:ascii="Liberation Serif" w:hAnsi="Liberation Serif"/>
          <w:sz w:val="22"/>
          <w:szCs w:val="22"/>
        </w:rPr>
      </w:pPr>
      <w:r>
        <w:rPr>
          <w:rFonts w:ascii="Liberation Serif" w:hAnsi="Liberation Serif"/>
          <w:sz w:val="22"/>
          <w:szCs w:val="22"/>
        </w:rPr>
        <w:t>Literatura</w:t>
      </w:r>
    </w:p>
    <w:p w14:paraId="3DFC0B74" w14:textId="77777777" w:rsidR="008C531D" w:rsidRDefault="00000000">
      <w:pPr>
        <w:pStyle w:val="Pedformtovantext"/>
        <w:rPr>
          <w:rFonts w:ascii="Liberation Serif" w:hAnsi="Liberation Serif"/>
          <w:sz w:val="22"/>
          <w:szCs w:val="22"/>
        </w:rPr>
      </w:pPr>
      <w:r>
        <w:br w:type="page"/>
      </w:r>
    </w:p>
    <w:p w14:paraId="09502554" w14:textId="77777777" w:rsidR="008C531D" w:rsidRDefault="00000000">
      <w:pPr>
        <w:pStyle w:val="Pedformtovantext"/>
        <w:jc w:val="center"/>
        <w:rPr>
          <w:rFonts w:ascii="Liberation Serif" w:hAnsi="Liberation Serif"/>
          <w:b/>
          <w:bCs/>
          <w:sz w:val="22"/>
          <w:szCs w:val="22"/>
        </w:rPr>
      </w:pPr>
      <w:r>
        <w:rPr>
          <w:rFonts w:ascii="Liberation Serif" w:hAnsi="Liberation Serif"/>
          <w:b/>
          <w:bCs/>
          <w:sz w:val="22"/>
          <w:szCs w:val="22"/>
        </w:rPr>
        <w:lastRenderedPageBreak/>
        <w:t>Úvod</w:t>
      </w:r>
    </w:p>
    <w:p w14:paraId="62B4C63B" w14:textId="77777777" w:rsidR="008C531D" w:rsidRDefault="008C531D">
      <w:pPr>
        <w:pStyle w:val="Pedformtovantext"/>
        <w:rPr>
          <w:rFonts w:ascii="Liberation Serif" w:hAnsi="Liberation Serif"/>
          <w:sz w:val="22"/>
          <w:szCs w:val="22"/>
        </w:rPr>
      </w:pPr>
    </w:p>
    <w:p w14:paraId="0002FE2E" w14:textId="12D8C316" w:rsidR="004A57B4" w:rsidRDefault="004A57B4" w:rsidP="004A57B4">
      <w:pPr>
        <w:pStyle w:val="Pedformtovantext"/>
        <w:ind w:firstLine="709"/>
        <w:jc w:val="both"/>
        <w:rPr>
          <w:rFonts w:ascii="Liberation Serif" w:hAnsi="Liberation Serif"/>
          <w:sz w:val="22"/>
          <w:szCs w:val="22"/>
        </w:rPr>
      </w:pPr>
      <w:r>
        <w:rPr>
          <w:rFonts w:ascii="Liberation Serif" w:hAnsi="Liberation Serif"/>
          <w:sz w:val="22"/>
          <w:szCs w:val="22"/>
        </w:rPr>
        <w:t>V atmosférických podmínkách se na mědi či slitinách mědi začíná tvořit typická vrstva nazývaná patina. Tato patina může být hodnotná esteticky či poskytovat ochranné vlastnosti. Rád bych se v této práci věnoval především vytvoření a zachování takových patin, které jsou využitelné v restaurátorské praxi.</w:t>
      </w:r>
    </w:p>
    <w:p w14:paraId="33228E27" w14:textId="77777777" w:rsidR="008F1A55" w:rsidRDefault="004A57B4" w:rsidP="004A57B4">
      <w:pPr>
        <w:pStyle w:val="Pedformtovantext"/>
        <w:jc w:val="both"/>
        <w:rPr>
          <w:rFonts w:ascii="Liberation Serif" w:hAnsi="Liberation Serif"/>
          <w:sz w:val="22"/>
          <w:szCs w:val="22"/>
        </w:rPr>
      </w:pPr>
      <w:r>
        <w:rPr>
          <w:rFonts w:ascii="Liberation Serif" w:hAnsi="Liberation Serif"/>
          <w:sz w:val="22"/>
          <w:szCs w:val="22"/>
        </w:rPr>
        <w:tab/>
      </w:r>
    </w:p>
    <w:p w14:paraId="212B789E" w14:textId="75EA288D" w:rsidR="004A57B4" w:rsidRDefault="008F1A55" w:rsidP="008F1A55">
      <w:pPr>
        <w:pStyle w:val="Pedformtovantext"/>
        <w:ind w:firstLine="709"/>
        <w:jc w:val="both"/>
        <w:rPr>
          <w:rFonts w:ascii="Liberation Serif" w:hAnsi="Liberation Serif"/>
          <w:i/>
          <w:iCs/>
          <w:sz w:val="22"/>
          <w:szCs w:val="22"/>
        </w:rPr>
      </w:pPr>
      <w:r>
        <w:rPr>
          <w:rFonts w:ascii="Liberation Serif" w:hAnsi="Liberation Serif"/>
          <w:sz w:val="22"/>
          <w:szCs w:val="22"/>
        </w:rPr>
        <w:t>„</w:t>
      </w:r>
      <w:r w:rsidR="004A57B4">
        <w:rPr>
          <w:rFonts w:ascii="Liberation Serif" w:hAnsi="Liberation Serif"/>
          <w:i/>
          <w:iCs/>
          <w:sz w:val="22"/>
          <w:szCs w:val="22"/>
        </w:rPr>
        <w:t xml:space="preserve">V oboru památkové péče pojem patina představuje vytvoření vzhledu povrchu odpovídajícího dlouhodobě exponovanému materiálu. Provádí se řadou technik, které většinou chemickým způsobem urychlují vytvoření vrstvy oxidů nebo jiných korozních produktů typických pro dlouhodobě exponované kovy. Nejčastěji se umělá </w:t>
      </w:r>
      <w:proofErr w:type="spellStart"/>
      <w:r w:rsidR="004A57B4">
        <w:rPr>
          <w:rFonts w:ascii="Liberation Serif" w:hAnsi="Liberation Serif"/>
          <w:i/>
          <w:iCs/>
          <w:sz w:val="22"/>
          <w:szCs w:val="22"/>
        </w:rPr>
        <w:t>patinace</w:t>
      </w:r>
      <w:proofErr w:type="spellEnd"/>
      <w:r w:rsidR="004A57B4">
        <w:rPr>
          <w:rFonts w:ascii="Liberation Serif" w:hAnsi="Liberation Serif"/>
          <w:i/>
          <w:iCs/>
          <w:sz w:val="22"/>
          <w:szCs w:val="22"/>
        </w:rPr>
        <w:t xml:space="preserve"> provádí na mědi a bronzu</w:t>
      </w:r>
      <w:r>
        <w:rPr>
          <w:rFonts w:ascii="Liberation Serif" w:hAnsi="Liberation Serif"/>
          <w:i/>
          <w:iCs/>
          <w:sz w:val="22"/>
          <w:szCs w:val="22"/>
        </w:rPr>
        <w:t>“</w:t>
      </w:r>
      <w:r w:rsidR="004A57B4">
        <w:rPr>
          <w:rStyle w:val="Ukotvenpoznmkypodarou"/>
          <w:rFonts w:ascii="Liberation Serif" w:hAnsi="Liberation Serif"/>
          <w:i/>
          <w:iCs/>
          <w:sz w:val="22"/>
          <w:szCs w:val="22"/>
        </w:rPr>
        <w:footnoteReference w:id="1"/>
      </w:r>
      <w:r w:rsidR="004A57B4">
        <w:rPr>
          <w:rFonts w:ascii="Liberation Serif" w:hAnsi="Liberation Serif"/>
          <w:i/>
          <w:iCs/>
          <w:sz w:val="22"/>
          <w:szCs w:val="22"/>
        </w:rPr>
        <w:t>.</w:t>
      </w:r>
    </w:p>
    <w:p w14:paraId="50585C20" w14:textId="77777777" w:rsidR="008F1A55" w:rsidRDefault="008F1A55" w:rsidP="008F1A55">
      <w:pPr>
        <w:pStyle w:val="Pedformtovantext"/>
        <w:jc w:val="both"/>
        <w:rPr>
          <w:rFonts w:ascii="Liberation Serif" w:hAnsi="Liberation Serif"/>
          <w:i/>
          <w:iCs/>
          <w:sz w:val="22"/>
          <w:szCs w:val="22"/>
        </w:rPr>
      </w:pPr>
    </w:p>
    <w:p w14:paraId="5E958C12" w14:textId="1BBF03DB" w:rsidR="00E56011" w:rsidRPr="00E56011" w:rsidRDefault="004A57B4" w:rsidP="004A57B4">
      <w:pPr>
        <w:pStyle w:val="Pedformtovantext"/>
        <w:jc w:val="both"/>
        <w:rPr>
          <w:rFonts w:ascii="Liberation Serif" w:hAnsi="Liberation Serif"/>
          <w:sz w:val="22"/>
          <w:szCs w:val="22"/>
        </w:rPr>
      </w:pPr>
      <w:r>
        <w:rPr>
          <w:rFonts w:ascii="Liberation Serif" w:hAnsi="Liberation Serif"/>
          <w:sz w:val="22"/>
          <w:szCs w:val="22"/>
        </w:rPr>
        <w:tab/>
      </w:r>
      <w:r w:rsidR="00E56011" w:rsidRPr="00E56011">
        <w:rPr>
          <w:rFonts w:ascii="Liberation Serif" w:hAnsi="Liberation Serif"/>
          <w:sz w:val="22"/>
          <w:szCs w:val="22"/>
        </w:rPr>
        <w:t xml:space="preserve">Bronzové figurální plastiky mohou získat patinu různými způsoby, které jsou závislé na věku a stylu uměleckého díla, stejně jako na požadavcích majitelů a kurátorů. V historických obdobích se patina na bronzu vytvářela nejčastěji přirozeným způsobem. Vlivem času a vystavení živlům se na povrchu bronzových děl vytvořila oxidace a patina, která </w:t>
      </w:r>
      <w:r w:rsidR="00061CE3">
        <w:rPr>
          <w:rFonts w:ascii="Liberation Serif" w:hAnsi="Liberation Serif"/>
          <w:sz w:val="22"/>
          <w:szCs w:val="22"/>
        </w:rPr>
        <w:t xml:space="preserve">může dílu </w:t>
      </w:r>
      <w:r w:rsidR="00E56011" w:rsidRPr="00E56011">
        <w:rPr>
          <w:rFonts w:ascii="Liberation Serif" w:hAnsi="Liberation Serif"/>
          <w:sz w:val="22"/>
          <w:szCs w:val="22"/>
        </w:rPr>
        <w:t>dodáv</w:t>
      </w:r>
      <w:r w:rsidR="00061CE3">
        <w:rPr>
          <w:rFonts w:ascii="Liberation Serif" w:hAnsi="Liberation Serif"/>
          <w:sz w:val="22"/>
          <w:szCs w:val="22"/>
        </w:rPr>
        <w:t xml:space="preserve">at </w:t>
      </w:r>
      <w:r w:rsidR="00E56011" w:rsidRPr="00E56011">
        <w:rPr>
          <w:rFonts w:ascii="Liberation Serif" w:hAnsi="Liberation Serif"/>
          <w:sz w:val="22"/>
          <w:szCs w:val="22"/>
        </w:rPr>
        <w:t>věkem prokázanou kvalitu. Někteří sochaři a restaurátoři si však uvědomili, že mohou rychleji vytvořit patinu pomocí chemických prostředků, jako jsou kyseliny a soli.</w:t>
      </w:r>
    </w:p>
    <w:p w14:paraId="5099AD0F" w14:textId="0AD605E7" w:rsidR="00E56011" w:rsidRDefault="00E56011" w:rsidP="00E56011">
      <w:pPr>
        <w:pStyle w:val="Pedformtovantext"/>
        <w:jc w:val="both"/>
        <w:rPr>
          <w:rFonts w:ascii="Liberation Serif" w:hAnsi="Liberation Serif"/>
          <w:sz w:val="22"/>
          <w:szCs w:val="22"/>
        </w:rPr>
      </w:pPr>
    </w:p>
    <w:p w14:paraId="7EB446A7" w14:textId="77777777" w:rsidR="00E56011" w:rsidRDefault="00E56011" w:rsidP="00E56011">
      <w:pPr>
        <w:pStyle w:val="Pedformtovantext"/>
        <w:jc w:val="both"/>
        <w:rPr>
          <w:rFonts w:ascii="Liberation Serif" w:hAnsi="Liberation Serif"/>
          <w:sz w:val="22"/>
          <w:szCs w:val="22"/>
        </w:rPr>
      </w:pPr>
    </w:p>
    <w:p w14:paraId="7A8ECE31" w14:textId="6A5CAA6D" w:rsidR="008C531D" w:rsidRPr="00F734E5" w:rsidRDefault="00000000" w:rsidP="00F734E5">
      <w:pPr>
        <w:pStyle w:val="Pedformtovantext"/>
        <w:jc w:val="both"/>
        <w:rPr>
          <w:rFonts w:ascii="Liberation Serif" w:hAnsi="Liberation Serif"/>
          <w:sz w:val="22"/>
          <w:szCs w:val="22"/>
        </w:rPr>
      </w:pPr>
      <w:r>
        <w:br w:type="page"/>
      </w:r>
    </w:p>
    <w:p w14:paraId="356F7D4C" w14:textId="782095A4" w:rsidR="00686BF2" w:rsidRDefault="006450B5" w:rsidP="00686BF2">
      <w:pPr>
        <w:pStyle w:val="Pedformtovantext"/>
        <w:numPr>
          <w:ilvl w:val="0"/>
          <w:numId w:val="19"/>
        </w:numPr>
        <w:jc w:val="center"/>
        <w:rPr>
          <w:rFonts w:ascii="Liberation Serif" w:hAnsi="Liberation Serif"/>
          <w:b/>
          <w:bCs/>
          <w:sz w:val="22"/>
          <w:szCs w:val="22"/>
        </w:rPr>
      </w:pPr>
      <w:r>
        <w:rPr>
          <w:rFonts w:ascii="Liberation Serif" w:hAnsi="Liberation Serif"/>
          <w:b/>
          <w:bCs/>
          <w:sz w:val="22"/>
          <w:szCs w:val="22"/>
        </w:rPr>
        <w:lastRenderedPageBreak/>
        <w:t>TEORETICKÁ ČÁST</w:t>
      </w:r>
    </w:p>
    <w:p w14:paraId="6AA6FBA3" w14:textId="77777777" w:rsidR="00686BF2" w:rsidRDefault="00686BF2" w:rsidP="00686BF2">
      <w:pPr>
        <w:pStyle w:val="Pedformtovantext"/>
        <w:rPr>
          <w:rFonts w:ascii="Liberation Serif" w:hAnsi="Liberation Serif"/>
          <w:b/>
          <w:bCs/>
          <w:sz w:val="22"/>
          <w:szCs w:val="22"/>
        </w:rPr>
      </w:pPr>
    </w:p>
    <w:p w14:paraId="2B9F5218" w14:textId="77777777" w:rsidR="00CC0CD2" w:rsidRPr="00686BF2" w:rsidRDefault="00CC0CD2" w:rsidP="00686BF2">
      <w:pPr>
        <w:pStyle w:val="Pedformtovantext"/>
        <w:rPr>
          <w:rFonts w:ascii="Liberation Serif" w:hAnsi="Liberation Serif"/>
          <w:b/>
          <w:bCs/>
          <w:sz w:val="22"/>
          <w:szCs w:val="22"/>
        </w:rPr>
      </w:pPr>
    </w:p>
    <w:p w14:paraId="112696CB" w14:textId="77777777" w:rsidR="00686BF2" w:rsidRPr="009812B7" w:rsidRDefault="00686BF2" w:rsidP="00686BF2">
      <w:pPr>
        <w:pStyle w:val="Pedformtovantext"/>
        <w:numPr>
          <w:ilvl w:val="1"/>
          <w:numId w:val="19"/>
        </w:numPr>
        <w:rPr>
          <w:rFonts w:ascii="Liberation Serif" w:hAnsi="Liberation Serif"/>
          <w:b/>
          <w:bCs/>
          <w:sz w:val="22"/>
          <w:szCs w:val="22"/>
        </w:rPr>
      </w:pPr>
      <w:r w:rsidRPr="009812B7">
        <w:rPr>
          <w:rFonts w:ascii="Liberation Serif" w:hAnsi="Liberation Serif"/>
          <w:b/>
          <w:bCs/>
          <w:sz w:val="22"/>
          <w:szCs w:val="22"/>
        </w:rPr>
        <w:t>Stručná charakteristika mědi a jejích slitin</w:t>
      </w:r>
    </w:p>
    <w:p w14:paraId="416EC755" w14:textId="77777777" w:rsidR="00686BF2" w:rsidRDefault="00686BF2" w:rsidP="00686BF2">
      <w:pPr>
        <w:pStyle w:val="Pedformtovantext"/>
        <w:rPr>
          <w:rFonts w:ascii="Liberation Serif" w:hAnsi="Liberation Serif"/>
          <w:sz w:val="22"/>
          <w:szCs w:val="22"/>
        </w:rPr>
      </w:pPr>
    </w:p>
    <w:p w14:paraId="5BE19A5C" w14:textId="78EBB434" w:rsidR="00CC0CD2" w:rsidRDefault="00CC0CD2" w:rsidP="00CC0CD2">
      <w:pPr>
        <w:pStyle w:val="Pedformtovantext"/>
        <w:jc w:val="both"/>
        <w:rPr>
          <w:rFonts w:ascii="Liberation Serif" w:hAnsi="Liberation Serif"/>
          <w:sz w:val="22"/>
          <w:szCs w:val="22"/>
        </w:rPr>
      </w:pPr>
      <w:r>
        <w:rPr>
          <w:rFonts w:ascii="Liberation Serif" w:hAnsi="Liberation Serif"/>
          <w:sz w:val="22"/>
          <w:szCs w:val="22"/>
        </w:rPr>
        <w:tab/>
      </w:r>
      <w:r w:rsidRPr="00C711B2">
        <w:rPr>
          <w:rFonts w:ascii="Liberation Serif" w:hAnsi="Liberation Serif"/>
          <w:sz w:val="22"/>
          <w:szCs w:val="22"/>
        </w:rPr>
        <w:t>Měď a její slitiny mají unikátní vlastnosti, které se využívají v různých oblastech, jako je stavebnictví, umění, elektronika, technika a další. Jejich charakter a vlastnosti jsou základními faktory při výrobě a používání měděných předmětů.</w:t>
      </w:r>
    </w:p>
    <w:p w14:paraId="4A2D3A13" w14:textId="0851B3E3" w:rsidR="00686BF2" w:rsidRDefault="00686BF2" w:rsidP="00CC0CD2">
      <w:pPr>
        <w:pStyle w:val="Pedformtovantext"/>
        <w:ind w:firstLine="709"/>
        <w:jc w:val="both"/>
        <w:rPr>
          <w:rFonts w:ascii="Liberation Serif" w:hAnsi="Liberation Serif"/>
          <w:sz w:val="22"/>
          <w:szCs w:val="22"/>
        </w:rPr>
      </w:pPr>
      <w:r w:rsidRPr="00686BF2">
        <w:rPr>
          <w:rFonts w:ascii="Liberation Serif" w:hAnsi="Liberation Serif"/>
          <w:sz w:val="22"/>
          <w:szCs w:val="22"/>
        </w:rPr>
        <w:t>Měď se často používá ve formě slitin, jako je mosaz (měď s příměsí zinku), bronz (měď s cínem) nebo tombak (měď s cínem a olovem). Tyto slitiny mají různé vlastnosti a jsou vhodné pro různé aplikace, jako jsou sochy, hudební nástroje, ozdoby, zbraně a další výrobky, které vyžadují specifické vlastnosti mědi a jejích slitin.</w:t>
      </w:r>
    </w:p>
    <w:p w14:paraId="6A069C40" w14:textId="77777777" w:rsidR="00C711B2" w:rsidRDefault="00C711B2" w:rsidP="00C711B2">
      <w:pPr>
        <w:pStyle w:val="Pedformtovantext"/>
        <w:rPr>
          <w:rFonts w:ascii="Liberation Serif" w:hAnsi="Liberation Serif"/>
          <w:sz w:val="22"/>
          <w:szCs w:val="22"/>
        </w:rPr>
      </w:pPr>
    </w:p>
    <w:p w14:paraId="3F90754C" w14:textId="77777777" w:rsidR="00CC0CD2" w:rsidRDefault="00C711B2" w:rsidP="00CC0CD2">
      <w:pPr>
        <w:pStyle w:val="Pedformtovantext"/>
        <w:jc w:val="both"/>
        <w:rPr>
          <w:rFonts w:ascii="Liberation Serif" w:hAnsi="Liberation Serif"/>
          <w:sz w:val="22"/>
          <w:szCs w:val="22"/>
        </w:rPr>
      </w:pPr>
      <w:r w:rsidRPr="00C711B2">
        <w:rPr>
          <w:rFonts w:ascii="Liberation Serif" w:hAnsi="Liberation Serif"/>
          <w:sz w:val="22"/>
          <w:szCs w:val="22"/>
        </w:rPr>
        <w:t>Měděné předměty mají několik charakteristických vlastností:</w:t>
      </w:r>
    </w:p>
    <w:p w14:paraId="215E7B2C" w14:textId="77777777" w:rsidR="00CC0CD2" w:rsidRDefault="00C711B2" w:rsidP="00CC0CD2">
      <w:pPr>
        <w:pStyle w:val="Pedformtovantext"/>
        <w:numPr>
          <w:ilvl w:val="0"/>
          <w:numId w:val="22"/>
        </w:numPr>
        <w:jc w:val="both"/>
        <w:rPr>
          <w:rFonts w:ascii="Liberation Serif" w:hAnsi="Liberation Serif"/>
          <w:sz w:val="22"/>
          <w:szCs w:val="22"/>
        </w:rPr>
      </w:pPr>
      <w:r w:rsidRPr="00C711B2">
        <w:rPr>
          <w:rFonts w:ascii="Liberation Serif" w:hAnsi="Liberation Serif"/>
          <w:sz w:val="22"/>
          <w:szCs w:val="22"/>
        </w:rPr>
        <w:t>Barva: Měď má typicky charakteristickou červenohnědou barvu, která se časem mění. Při expozici prostředí a oxidaci se měděný povrch mění do zeleného odstínu, což je způsobeno vznikem zelené patiny. Tento proces dává měděným předmětům unikátní vzhled a charakter.</w:t>
      </w:r>
    </w:p>
    <w:p w14:paraId="2521CED2" w14:textId="77777777" w:rsidR="00CC0CD2" w:rsidRDefault="00C711B2" w:rsidP="00CC0CD2">
      <w:pPr>
        <w:pStyle w:val="Pedformtovantext"/>
        <w:numPr>
          <w:ilvl w:val="0"/>
          <w:numId w:val="22"/>
        </w:numPr>
        <w:jc w:val="both"/>
        <w:rPr>
          <w:rFonts w:ascii="Liberation Serif" w:hAnsi="Liberation Serif"/>
          <w:sz w:val="22"/>
          <w:szCs w:val="22"/>
        </w:rPr>
      </w:pPr>
      <w:r w:rsidRPr="00CC0CD2">
        <w:rPr>
          <w:rFonts w:ascii="Liberation Serif" w:hAnsi="Liberation Serif"/>
          <w:sz w:val="22"/>
          <w:szCs w:val="22"/>
        </w:rPr>
        <w:t>Lesk: Měď má přirozený lesk a jas, který může být zachován nebo upraven různými metodami. Některé měděné předměty, jako jsou nádoby nebo ozdoby, jsou vytvořeny s výrazným leskem, zatímco jiné mohou mít matný povrch, což závisí na úpravě povrchu.</w:t>
      </w:r>
    </w:p>
    <w:p w14:paraId="5B3E42CB" w14:textId="77777777" w:rsidR="00CC0CD2" w:rsidRDefault="00C711B2" w:rsidP="00CC0CD2">
      <w:pPr>
        <w:pStyle w:val="Pedformtovantext"/>
        <w:numPr>
          <w:ilvl w:val="0"/>
          <w:numId w:val="22"/>
        </w:numPr>
        <w:jc w:val="both"/>
        <w:rPr>
          <w:rFonts w:ascii="Liberation Serif" w:hAnsi="Liberation Serif"/>
          <w:sz w:val="22"/>
          <w:szCs w:val="22"/>
        </w:rPr>
      </w:pPr>
      <w:r w:rsidRPr="00CC0CD2">
        <w:rPr>
          <w:rFonts w:ascii="Liberation Serif" w:hAnsi="Liberation Serif"/>
          <w:sz w:val="22"/>
          <w:szCs w:val="22"/>
        </w:rPr>
        <w:t>Měkkost: Měď je relativně měkkým kovem, což znamená, že je snadno tvarovatelný a může být rytý, ražený nebo odlitý do různých tvarů. Tato vlastnost umožňuje výrobu detailních a složitých vzorů na měděných předmětech.</w:t>
      </w:r>
    </w:p>
    <w:p w14:paraId="3C72EFFF" w14:textId="77777777" w:rsidR="00CC0CD2" w:rsidRDefault="00C711B2" w:rsidP="00CC0CD2">
      <w:pPr>
        <w:pStyle w:val="Pedformtovantext"/>
        <w:numPr>
          <w:ilvl w:val="0"/>
          <w:numId w:val="22"/>
        </w:numPr>
        <w:jc w:val="both"/>
        <w:rPr>
          <w:rFonts w:ascii="Liberation Serif" w:hAnsi="Liberation Serif"/>
          <w:sz w:val="22"/>
          <w:szCs w:val="22"/>
        </w:rPr>
      </w:pPr>
      <w:r w:rsidRPr="00CC0CD2">
        <w:rPr>
          <w:rFonts w:ascii="Liberation Serif" w:hAnsi="Liberation Serif"/>
          <w:sz w:val="22"/>
          <w:szCs w:val="22"/>
        </w:rPr>
        <w:t>Vodivost: Měď je vynikajícím vodičem elektřiny a tepla. Tato vlastnost dělá měď ideálním materiálem pro výrobu elektrických vodičů, tepelných výměníků a dalších zařízení, která vyžadují vysokou vodivost.</w:t>
      </w:r>
    </w:p>
    <w:p w14:paraId="6399EC36" w14:textId="3743BB3D" w:rsidR="00C711B2" w:rsidRPr="00CC0CD2" w:rsidRDefault="00C711B2" w:rsidP="00CC0CD2">
      <w:pPr>
        <w:pStyle w:val="Pedformtovantext"/>
        <w:numPr>
          <w:ilvl w:val="0"/>
          <w:numId w:val="22"/>
        </w:numPr>
        <w:jc w:val="both"/>
        <w:rPr>
          <w:rFonts w:ascii="Liberation Serif" w:hAnsi="Liberation Serif"/>
          <w:sz w:val="22"/>
          <w:szCs w:val="22"/>
        </w:rPr>
      </w:pPr>
      <w:r w:rsidRPr="00CC0CD2">
        <w:rPr>
          <w:rFonts w:ascii="Liberation Serif" w:hAnsi="Liberation Serif"/>
          <w:sz w:val="22"/>
          <w:szCs w:val="22"/>
        </w:rPr>
        <w:t xml:space="preserve">Odolnost proti korozi: Měď je relativně odolná vůči korozním procesům, což znamená, že se na jejím povrchu </w:t>
      </w:r>
      <w:proofErr w:type="gramStart"/>
      <w:r w:rsidRPr="00CC0CD2">
        <w:rPr>
          <w:rFonts w:ascii="Liberation Serif" w:hAnsi="Liberation Serif"/>
          <w:sz w:val="22"/>
          <w:szCs w:val="22"/>
        </w:rPr>
        <w:t>vytváří</w:t>
      </w:r>
      <w:proofErr w:type="gramEnd"/>
      <w:r w:rsidRPr="00CC0CD2">
        <w:rPr>
          <w:rFonts w:ascii="Liberation Serif" w:hAnsi="Liberation Serif"/>
          <w:sz w:val="22"/>
          <w:szCs w:val="22"/>
        </w:rPr>
        <w:t xml:space="preserve"> ochranná vrstva, která brání dalšímu poškození. To činí měď vhodnou pro použití v různých aplikacích, včetně vodovodních potrubí, střešních krytin, soch a uměleckých předmětů.</w:t>
      </w:r>
    </w:p>
    <w:p w14:paraId="2307ACEF" w14:textId="77777777" w:rsidR="00C711B2" w:rsidRPr="00C711B2" w:rsidRDefault="00C711B2" w:rsidP="00C711B2">
      <w:pPr>
        <w:pStyle w:val="Pedformtovantext"/>
        <w:rPr>
          <w:rFonts w:ascii="Liberation Serif" w:hAnsi="Liberation Serif"/>
          <w:sz w:val="22"/>
          <w:szCs w:val="22"/>
        </w:rPr>
      </w:pPr>
    </w:p>
    <w:p w14:paraId="540AFED0" w14:textId="77777777" w:rsidR="00F94236" w:rsidRDefault="00F94236" w:rsidP="00F94236">
      <w:pPr>
        <w:pStyle w:val="Pedformtovantext"/>
        <w:ind w:firstLine="709"/>
        <w:jc w:val="both"/>
        <w:rPr>
          <w:rFonts w:ascii="Liberation Serif" w:hAnsi="Liberation Serif"/>
          <w:i/>
          <w:iCs/>
          <w:sz w:val="22"/>
          <w:szCs w:val="22"/>
        </w:rPr>
      </w:pPr>
    </w:p>
    <w:p w14:paraId="6E4EFB0D" w14:textId="1584E7AD" w:rsidR="00F94236" w:rsidRDefault="008F1A55" w:rsidP="008F1A55">
      <w:pPr>
        <w:pStyle w:val="Pedformtovantext"/>
        <w:ind w:firstLine="709"/>
        <w:jc w:val="both"/>
        <w:rPr>
          <w:rFonts w:ascii="Liberation Serif" w:hAnsi="Liberation Serif"/>
          <w:i/>
          <w:iCs/>
          <w:sz w:val="22"/>
          <w:szCs w:val="22"/>
        </w:rPr>
      </w:pPr>
      <w:r>
        <w:rPr>
          <w:rFonts w:ascii="Liberation Serif" w:hAnsi="Liberation Serif"/>
          <w:i/>
          <w:iCs/>
          <w:sz w:val="22"/>
          <w:szCs w:val="22"/>
        </w:rPr>
        <w:t>„</w:t>
      </w:r>
      <w:r w:rsidR="00F94236" w:rsidRPr="008A2F17">
        <w:rPr>
          <w:rFonts w:ascii="Liberation Serif" w:hAnsi="Liberation Serif"/>
          <w:i/>
          <w:iCs/>
          <w:sz w:val="22"/>
          <w:szCs w:val="22"/>
        </w:rPr>
        <w:t xml:space="preserve">Kovy jsou pro řadu oborů uměleckého řemesla hlavním materiálem, ale často se vyskytují i jako doplňkový materiál v kombinaci s dalšími materiály. Techniky zpracování a zdobení kovů jsou různorodé. Charakter kovů, jejich struktura a způsob výroby předurčují jejich specifické stárnutí. Kovy mají některé specifické vlastnosti – elektrickou a tepelnou vodivost, tažnost, kujnost a tvrdost, které jsou dány jejich vnitřní krystalickou strukturou. Degradaci kovu určuje především rychlost a druh koroze, jíž materiál podléhá. Korozí obecně označujeme vytváření vrstev oxidačních produktů kovu na povrchu kovového předmětu. Tyto vrstvy mohou mít i ochranný charakter tzv. ušlechtilé patiny. Ušlechtilá patina (pasivační ochranná vrstva) je kompaktní, málo porézní vrstva s dobrou adhezí k příslušnému kovu, vytvářející bariéru mezi vlastním kovem a vnějšími vlivy prostředí. Ušlechtilé patiny jsou nejen krásné, ale i funkční a pro ochranu předmětu jsou žádoucí. Vznikají na neželezných kovech a na jejich slitinách. Jako příklad lze uvést modrozelené ušlechtilé patiny zásaditých uhličitanů mědi převážně na předmětech v interiérech a patiny zásaditých síranů mědi v exteriérech (měděné střešní krytiny, bronzové plastiky). Na některých uměleckoprůmyslových artefaktech byly vytvářeny i umělé patiny. Neušlechtilé, tzv. divoké patiny </w:t>
      </w:r>
      <w:proofErr w:type="gramStart"/>
      <w:r w:rsidR="00F94236" w:rsidRPr="008A2F17">
        <w:rPr>
          <w:rFonts w:ascii="Liberation Serif" w:hAnsi="Liberation Serif"/>
          <w:i/>
          <w:iCs/>
          <w:sz w:val="22"/>
          <w:szCs w:val="22"/>
        </w:rPr>
        <w:t>tvoří</w:t>
      </w:r>
      <w:proofErr w:type="gramEnd"/>
      <w:r w:rsidR="00F94236" w:rsidRPr="008A2F17">
        <w:rPr>
          <w:rFonts w:ascii="Liberation Serif" w:hAnsi="Liberation Serif"/>
          <w:i/>
          <w:iCs/>
          <w:sz w:val="22"/>
          <w:szCs w:val="22"/>
        </w:rPr>
        <w:t xml:space="preserve"> vrstvy korozních produktů obsahující</w:t>
      </w:r>
      <w:r w:rsidR="002B3310">
        <w:rPr>
          <w:rFonts w:ascii="Liberation Serif" w:hAnsi="Liberation Serif"/>
          <w:i/>
          <w:iCs/>
          <w:sz w:val="22"/>
          <w:szCs w:val="22"/>
        </w:rPr>
        <w:t xml:space="preserve"> </w:t>
      </w:r>
      <w:r w:rsidR="00F94236" w:rsidRPr="008A2F17">
        <w:rPr>
          <w:rFonts w:ascii="Liberation Serif" w:hAnsi="Liberation Serif"/>
          <w:i/>
          <w:iCs/>
          <w:sz w:val="22"/>
          <w:szCs w:val="22"/>
        </w:rPr>
        <w:t>stimulátory koroze (chloridy aj.). Koroze je fyzikálně-chemická interakce mezi kovem a jeho prostředím, která vede ke změnám ve vlastnostech kovů. Je podmíněna především přítomnosti oxidačních činidel (např. kyslíku), přítomností stimulátorů koroze a vzdušné vlhkosti. Koroze je přirozený proces, jímž kovy procházejí, nelze jej zcela zastavit, ale může se omezit či zpomalit. Stimulátory koroze jsou látky, které korozi urychlují. Mohou jimi být např. chloridy i sírany. Inhibitory koroze jsou chemické sloučeniny, které korozi omezují, např. dusitan sodný. Aktivní koroze může v nevhodném prostředí propuknout i u předmětů konzervovaných (ve vlhkém prostředí a za přítomnosti stimulátorů koroze). Zjevným projevem aktivní koroze je lokální výskyt jemných kapiček korozních produktů, rozpuštěných ve vodě. U mědi a jejích slitin jsou tyto kapičky zbarvené modrozeleně.</w:t>
      </w:r>
      <w:r>
        <w:rPr>
          <w:rFonts w:ascii="Liberation Serif" w:hAnsi="Liberation Serif"/>
          <w:i/>
          <w:iCs/>
          <w:sz w:val="22"/>
          <w:szCs w:val="22"/>
        </w:rPr>
        <w:t>“</w:t>
      </w:r>
      <w:r w:rsidR="009812B7">
        <w:rPr>
          <w:rStyle w:val="Znakapoznpodarou"/>
          <w:rFonts w:ascii="Liberation Serif" w:hAnsi="Liberation Serif"/>
          <w:i/>
          <w:iCs/>
          <w:sz w:val="22"/>
          <w:szCs w:val="22"/>
        </w:rPr>
        <w:footnoteReference w:id="2"/>
      </w:r>
    </w:p>
    <w:p w14:paraId="36648B4B" w14:textId="77777777" w:rsidR="00CC0CD2" w:rsidRPr="00FA5D58" w:rsidRDefault="00CC0CD2" w:rsidP="00C711B2">
      <w:pPr>
        <w:pStyle w:val="Pedformtovantext"/>
        <w:jc w:val="both"/>
        <w:rPr>
          <w:rFonts w:ascii="Liberation Serif" w:hAnsi="Liberation Serif"/>
          <w:i/>
          <w:iCs/>
          <w:sz w:val="22"/>
          <w:szCs w:val="22"/>
        </w:rPr>
      </w:pPr>
    </w:p>
    <w:p w14:paraId="13031365" w14:textId="77777777" w:rsidR="00686BF2" w:rsidRDefault="00686BF2" w:rsidP="00686BF2">
      <w:pPr>
        <w:pStyle w:val="Pedformtovantext"/>
        <w:ind w:left="360"/>
        <w:rPr>
          <w:rFonts w:ascii="Liberation Serif" w:hAnsi="Liberation Serif"/>
          <w:sz w:val="22"/>
          <w:szCs w:val="22"/>
        </w:rPr>
      </w:pPr>
    </w:p>
    <w:p w14:paraId="7A434CBE" w14:textId="135969B3" w:rsidR="00CC0CD2" w:rsidRDefault="00686BF2" w:rsidP="00CC0CD2">
      <w:pPr>
        <w:pStyle w:val="Pedformtovantext"/>
        <w:numPr>
          <w:ilvl w:val="2"/>
          <w:numId w:val="19"/>
        </w:numPr>
        <w:rPr>
          <w:rFonts w:ascii="Liberation Serif" w:hAnsi="Liberation Serif"/>
          <w:b/>
          <w:bCs/>
          <w:sz w:val="22"/>
          <w:szCs w:val="22"/>
        </w:rPr>
      </w:pPr>
      <w:r w:rsidRPr="009812B7">
        <w:rPr>
          <w:rFonts w:ascii="Liberation Serif" w:hAnsi="Liberation Serif"/>
          <w:b/>
          <w:bCs/>
          <w:sz w:val="22"/>
          <w:szCs w:val="22"/>
        </w:rPr>
        <w:t>Typické složení, vlastnosti a použití</w:t>
      </w:r>
      <w:r w:rsidR="009812B7" w:rsidRPr="009812B7">
        <w:rPr>
          <w:rFonts w:ascii="Liberation Serif" w:hAnsi="Liberation Serif"/>
          <w:b/>
          <w:bCs/>
          <w:sz w:val="22"/>
          <w:szCs w:val="22"/>
        </w:rPr>
        <w:t xml:space="preserve"> mědi a jejích slitin</w:t>
      </w:r>
    </w:p>
    <w:p w14:paraId="651D573C" w14:textId="77777777" w:rsidR="00CC0CD2" w:rsidRPr="00CC0CD2" w:rsidRDefault="00CC0CD2" w:rsidP="00CC0CD2">
      <w:pPr>
        <w:pStyle w:val="Pedformtovantext"/>
        <w:rPr>
          <w:rFonts w:ascii="Liberation Serif" w:hAnsi="Liberation Serif"/>
          <w:b/>
          <w:bCs/>
          <w:sz w:val="22"/>
          <w:szCs w:val="22"/>
        </w:rPr>
      </w:pPr>
    </w:p>
    <w:p w14:paraId="08138A24" w14:textId="4C8A8CAB" w:rsidR="00686BF2" w:rsidRPr="00CB66DE" w:rsidRDefault="00686BF2" w:rsidP="00CC0CD2">
      <w:pPr>
        <w:pStyle w:val="Pedformtovantext"/>
        <w:ind w:firstLine="709"/>
        <w:jc w:val="both"/>
        <w:rPr>
          <w:rFonts w:ascii="Liberation Serif" w:hAnsi="Liberation Serif"/>
          <w:sz w:val="22"/>
          <w:szCs w:val="22"/>
        </w:rPr>
      </w:pPr>
      <w:r w:rsidRPr="00CB66DE">
        <w:rPr>
          <w:rFonts w:ascii="Liberation Serif" w:hAnsi="Liberation Serif"/>
          <w:sz w:val="22"/>
          <w:szCs w:val="22"/>
        </w:rPr>
        <w:t xml:space="preserve">Měď je kovový prvek s chemickým symbolem </w:t>
      </w:r>
      <w:proofErr w:type="spellStart"/>
      <w:r w:rsidRPr="00CB66DE">
        <w:rPr>
          <w:rFonts w:ascii="Liberation Serif" w:hAnsi="Liberation Serif"/>
          <w:sz w:val="22"/>
          <w:szCs w:val="22"/>
        </w:rPr>
        <w:t>Cu</w:t>
      </w:r>
      <w:proofErr w:type="spellEnd"/>
      <w:r w:rsidRPr="00CB66DE">
        <w:rPr>
          <w:rFonts w:ascii="Liberation Serif" w:hAnsi="Liberation Serif"/>
          <w:sz w:val="22"/>
          <w:szCs w:val="22"/>
        </w:rPr>
        <w:t xml:space="preserve"> a atomovým číslem 29. Měď má výbornou elektrickou a tepelnou vodivost, vysokou korozní odolnost a je relativně měkká a snadno se zpracovává. V minulosti byla měď využívána pro výrobu zbraní, nádobí, ozdobných předmětů a soch.</w:t>
      </w:r>
    </w:p>
    <w:p w14:paraId="4CD54664" w14:textId="77777777" w:rsidR="00CC0CD2" w:rsidRDefault="00CC0CD2" w:rsidP="00CC0CD2">
      <w:pPr>
        <w:pStyle w:val="Pedformtovantext"/>
        <w:ind w:firstLine="360"/>
        <w:jc w:val="both"/>
        <w:rPr>
          <w:rFonts w:ascii="Liberation Serif" w:hAnsi="Liberation Serif"/>
          <w:sz w:val="22"/>
          <w:szCs w:val="22"/>
        </w:rPr>
      </w:pPr>
    </w:p>
    <w:p w14:paraId="3B6B6E7A" w14:textId="7D2CCF64" w:rsidR="00CC0CD2" w:rsidRDefault="00CC0CD2" w:rsidP="00CC0CD2">
      <w:pPr>
        <w:pStyle w:val="Pedformtovantext"/>
        <w:ind w:firstLine="360"/>
        <w:jc w:val="both"/>
        <w:rPr>
          <w:rFonts w:ascii="Liberation Serif" w:hAnsi="Liberation Serif"/>
          <w:sz w:val="22"/>
          <w:szCs w:val="22"/>
        </w:rPr>
      </w:pPr>
      <w:r w:rsidRPr="00686BF2">
        <w:rPr>
          <w:rFonts w:ascii="Liberation Serif" w:hAnsi="Liberation Serif"/>
          <w:sz w:val="22"/>
          <w:szCs w:val="22"/>
        </w:rPr>
        <w:t>Měď je kovový prvek s výbornou vodivostí tepla a elektřiny. Má červenohnědou barvu</w:t>
      </w:r>
      <w:r w:rsidR="008F1A55">
        <w:rPr>
          <w:rFonts w:ascii="Liberation Serif" w:hAnsi="Liberation Serif"/>
          <w:sz w:val="22"/>
          <w:szCs w:val="22"/>
        </w:rPr>
        <w:t>,</w:t>
      </w:r>
      <w:r w:rsidRPr="00686BF2">
        <w:rPr>
          <w:rFonts w:ascii="Liberation Serif" w:hAnsi="Liberation Serif"/>
          <w:sz w:val="22"/>
          <w:szCs w:val="22"/>
        </w:rPr>
        <w:t xml:space="preserve"> je měkká a dobře tvarovatelná. Některé charakteristiky mědi a jejích slitin zahrnují:</w:t>
      </w:r>
    </w:p>
    <w:p w14:paraId="237A13D1" w14:textId="77777777" w:rsidR="00CC0CD2" w:rsidRDefault="00CC0CD2" w:rsidP="00CC0CD2">
      <w:pPr>
        <w:pStyle w:val="Pedformtovantext"/>
        <w:numPr>
          <w:ilvl w:val="0"/>
          <w:numId w:val="21"/>
        </w:numPr>
        <w:jc w:val="both"/>
        <w:rPr>
          <w:rFonts w:ascii="Liberation Serif" w:hAnsi="Liberation Serif"/>
          <w:sz w:val="22"/>
          <w:szCs w:val="22"/>
        </w:rPr>
      </w:pPr>
      <w:r w:rsidRPr="00686BF2">
        <w:rPr>
          <w:rFonts w:ascii="Liberation Serif" w:hAnsi="Liberation Serif"/>
          <w:sz w:val="22"/>
          <w:szCs w:val="22"/>
        </w:rPr>
        <w:t>Vysoká tepelná a elektrická vodivost: Měď je jedním z nejlepších vodičů tepla a elektřiny mezi kovy. Díky tomu se měď často používá v elektrických vedeních, transformátorech, elektromotorech a jiných zařízeních, která vyžadují vysokou vodivost.</w:t>
      </w:r>
    </w:p>
    <w:p w14:paraId="1D56F612" w14:textId="77777777" w:rsidR="00CC0CD2" w:rsidRDefault="00CC0CD2" w:rsidP="00CC0CD2">
      <w:pPr>
        <w:pStyle w:val="Pedformtovantext"/>
        <w:numPr>
          <w:ilvl w:val="0"/>
          <w:numId w:val="21"/>
        </w:numPr>
        <w:jc w:val="both"/>
        <w:rPr>
          <w:rFonts w:ascii="Liberation Serif" w:hAnsi="Liberation Serif"/>
          <w:sz w:val="22"/>
          <w:szCs w:val="22"/>
        </w:rPr>
      </w:pPr>
      <w:r w:rsidRPr="00CC0CD2">
        <w:rPr>
          <w:rFonts w:ascii="Liberation Serif" w:hAnsi="Liberation Serif"/>
          <w:sz w:val="22"/>
          <w:szCs w:val="22"/>
        </w:rPr>
        <w:t xml:space="preserve">Dobrá odolnost proti korozi: Měď je relativně odolná vůči korozním procesům. </w:t>
      </w:r>
      <w:proofErr w:type="gramStart"/>
      <w:r w:rsidRPr="00CC0CD2">
        <w:rPr>
          <w:rFonts w:ascii="Liberation Serif" w:hAnsi="Liberation Serif"/>
          <w:sz w:val="22"/>
          <w:szCs w:val="22"/>
        </w:rPr>
        <w:t>Vytváří</w:t>
      </w:r>
      <w:proofErr w:type="gramEnd"/>
      <w:r w:rsidRPr="00CC0CD2">
        <w:rPr>
          <w:rFonts w:ascii="Liberation Serif" w:hAnsi="Liberation Serif"/>
          <w:sz w:val="22"/>
          <w:szCs w:val="22"/>
        </w:rPr>
        <w:t xml:space="preserve"> ochrannou vrstvu na povrchu, která brání dalšímu poškození. Tato vlastnost činí měď vhodnou pro použití ve vodovodních potrubích, střešních krytinách a dalších aplikacích, které přicházejí do styku s vlhkým prostředím.</w:t>
      </w:r>
    </w:p>
    <w:p w14:paraId="2C2ACC69" w14:textId="77777777" w:rsidR="00CC0CD2" w:rsidRDefault="00CC0CD2" w:rsidP="00CC0CD2">
      <w:pPr>
        <w:pStyle w:val="Pedformtovantext"/>
        <w:numPr>
          <w:ilvl w:val="0"/>
          <w:numId w:val="21"/>
        </w:numPr>
        <w:jc w:val="both"/>
        <w:rPr>
          <w:rFonts w:ascii="Liberation Serif" w:hAnsi="Liberation Serif"/>
          <w:sz w:val="22"/>
          <w:szCs w:val="22"/>
        </w:rPr>
      </w:pPr>
      <w:r w:rsidRPr="00CC0CD2">
        <w:rPr>
          <w:rFonts w:ascii="Liberation Serif" w:hAnsi="Liberation Serif"/>
          <w:sz w:val="22"/>
          <w:szCs w:val="22"/>
        </w:rPr>
        <w:t xml:space="preserve">Antibakteriální vlastnosti: Měď má přirozené antibakteriální vlastnosti a je schopna zničit mnoho druhů mikroorganismů. Tím se měď stává populární volbou pro zdravotnická zařízení, jako jsou </w:t>
      </w:r>
      <w:proofErr w:type="spellStart"/>
      <w:r w:rsidRPr="00CC0CD2">
        <w:rPr>
          <w:rFonts w:ascii="Liberation Serif" w:hAnsi="Liberation Serif"/>
          <w:sz w:val="22"/>
          <w:szCs w:val="22"/>
        </w:rPr>
        <w:t>rukojeťové</w:t>
      </w:r>
      <w:proofErr w:type="spellEnd"/>
      <w:r w:rsidRPr="00CC0CD2">
        <w:rPr>
          <w:rFonts w:ascii="Liberation Serif" w:hAnsi="Liberation Serif"/>
          <w:sz w:val="22"/>
          <w:szCs w:val="22"/>
        </w:rPr>
        <w:t xml:space="preserve"> madla, povrchy dotykových obrazovek a další předměty, které přicházejí do kontaktu s lidmi.</w:t>
      </w:r>
    </w:p>
    <w:p w14:paraId="00F090A5" w14:textId="77777777" w:rsidR="00CC0CD2" w:rsidRPr="00CC0CD2" w:rsidRDefault="00CC0CD2" w:rsidP="00CC0CD2">
      <w:pPr>
        <w:pStyle w:val="Pedformtovantext"/>
        <w:numPr>
          <w:ilvl w:val="0"/>
          <w:numId w:val="21"/>
        </w:numPr>
        <w:jc w:val="both"/>
        <w:rPr>
          <w:rFonts w:ascii="Liberation Serif" w:hAnsi="Liberation Serif"/>
          <w:sz w:val="22"/>
          <w:szCs w:val="22"/>
        </w:rPr>
      </w:pPr>
      <w:r w:rsidRPr="00CC0CD2">
        <w:rPr>
          <w:rFonts w:ascii="Liberation Serif" w:hAnsi="Liberation Serif"/>
          <w:sz w:val="22"/>
          <w:szCs w:val="22"/>
        </w:rPr>
        <w:t>Vysoká pevnost: Měď má relativně vysokou pevnost, zejména ve srovnání s jinými kovy. To umožňuje výrobu odolných a pevných konstrukčních materiálů, jako jsou měděné trubky, dráty a konstrukční prvky.</w:t>
      </w:r>
    </w:p>
    <w:p w14:paraId="70A745B7" w14:textId="77777777" w:rsidR="00686BF2" w:rsidRPr="00CB66DE" w:rsidRDefault="00686BF2" w:rsidP="00686BF2">
      <w:pPr>
        <w:pStyle w:val="Pedformtovantext"/>
        <w:rPr>
          <w:rFonts w:ascii="Liberation Serif" w:hAnsi="Liberation Serif"/>
          <w:sz w:val="22"/>
          <w:szCs w:val="22"/>
        </w:rPr>
      </w:pPr>
    </w:p>
    <w:p w14:paraId="7B9956B6" w14:textId="77777777" w:rsidR="002B3310" w:rsidRDefault="00686BF2" w:rsidP="00CC0CD2">
      <w:pPr>
        <w:pStyle w:val="Pedformtovantext"/>
        <w:ind w:firstLine="709"/>
        <w:jc w:val="both"/>
        <w:rPr>
          <w:rFonts w:ascii="Liberation Serif" w:hAnsi="Liberation Serif"/>
          <w:sz w:val="22"/>
          <w:szCs w:val="22"/>
        </w:rPr>
      </w:pPr>
      <w:r w:rsidRPr="00CB66DE">
        <w:rPr>
          <w:rFonts w:ascii="Liberation Serif" w:hAnsi="Liberation Serif"/>
          <w:sz w:val="22"/>
          <w:szCs w:val="22"/>
        </w:rPr>
        <w:t>V průběhu času se objevila potřeba zlepšit vlastnosti mědi pro konkrétní účely, což vedlo k vývoji mnoha různých slitin mědi s jinými kovy.</w:t>
      </w:r>
    </w:p>
    <w:p w14:paraId="5CA7F378" w14:textId="77777777" w:rsidR="002B3310" w:rsidRDefault="002B3310" w:rsidP="00686BF2">
      <w:pPr>
        <w:pStyle w:val="Pedformtovantext"/>
        <w:rPr>
          <w:rFonts w:ascii="Liberation Serif" w:hAnsi="Liberation Serif"/>
          <w:sz w:val="22"/>
          <w:szCs w:val="22"/>
        </w:rPr>
      </w:pPr>
    </w:p>
    <w:p w14:paraId="5C2A77FD" w14:textId="44A081FF" w:rsidR="00686BF2" w:rsidRPr="00CB66DE" w:rsidRDefault="00686BF2" w:rsidP="00686BF2">
      <w:pPr>
        <w:pStyle w:val="Pedformtovantext"/>
        <w:rPr>
          <w:rFonts w:ascii="Liberation Serif" w:hAnsi="Liberation Serif"/>
          <w:sz w:val="22"/>
          <w:szCs w:val="22"/>
        </w:rPr>
      </w:pPr>
      <w:r w:rsidRPr="00CB66DE">
        <w:rPr>
          <w:rFonts w:ascii="Liberation Serif" w:hAnsi="Liberation Serif"/>
          <w:sz w:val="22"/>
          <w:szCs w:val="22"/>
        </w:rPr>
        <w:t xml:space="preserve">Mezi nejznámější </w:t>
      </w:r>
      <w:proofErr w:type="gramStart"/>
      <w:r w:rsidRPr="00CB66DE">
        <w:rPr>
          <w:rFonts w:ascii="Liberation Serif" w:hAnsi="Liberation Serif"/>
          <w:sz w:val="22"/>
          <w:szCs w:val="22"/>
        </w:rPr>
        <w:t>patří</w:t>
      </w:r>
      <w:proofErr w:type="gramEnd"/>
      <w:r w:rsidRPr="00CB66DE">
        <w:rPr>
          <w:rFonts w:ascii="Liberation Serif" w:hAnsi="Liberation Serif"/>
          <w:sz w:val="22"/>
          <w:szCs w:val="22"/>
        </w:rPr>
        <w:t>:</w:t>
      </w:r>
    </w:p>
    <w:p w14:paraId="0546449B" w14:textId="77777777" w:rsidR="009812B7" w:rsidRDefault="00686BF2" w:rsidP="00CC0CD2">
      <w:pPr>
        <w:pStyle w:val="Pedformtovantext"/>
        <w:numPr>
          <w:ilvl w:val="0"/>
          <w:numId w:val="20"/>
        </w:numPr>
        <w:jc w:val="both"/>
        <w:rPr>
          <w:rFonts w:ascii="Liberation Serif" w:hAnsi="Liberation Serif"/>
          <w:sz w:val="22"/>
          <w:szCs w:val="22"/>
        </w:rPr>
      </w:pPr>
      <w:r w:rsidRPr="00CB66DE">
        <w:rPr>
          <w:rFonts w:ascii="Liberation Serif" w:hAnsi="Liberation Serif"/>
          <w:sz w:val="22"/>
          <w:szCs w:val="22"/>
        </w:rPr>
        <w:t>Bronz: Slitina mědi a cínu. Bronz má vynikající pevnost, tvrdost a odolnost proti korozi, což ho dělá ideálním pro výrobu soch, zvonů, nástrojů a zbraní.</w:t>
      </w:r>
    </w:p>
    <w:p w14:paraId="3DEFED96" w14:textId="77777777" w:rsidR="009812B7" w:rsidRDefault="00686BF2" w:rsidP="00CC0CD2">
      <w:pPr>
        <w:pStyle w:val="Pedformtovantext"/>
        <w:numPr>
          <w:ilvl w:val="0"/>
          <w:numId w:val="20"/>
        </w:numPr>
        <w:jc w:val="both"/>
        <w:rPr>
          <w:rFonts w:ascii="Liberation Serif" w:hAnsi="Liberation Serif"/>
          <w:sz w:val="22"/>
          <w:szCs w:val="22"/>
        </w:rPr>
      </w:pPr>
      <w:r w:rsidRPr="009812B7">
        <w:rPr>
          <w:rFonts w:ascii="Liberation Serif" w:hAnsi="Liberation Serif"/>
          <w:sz w:val="22"/>
          <w:szCs w:val="22"/>
        </w:rPr>
        <w:t>Mosaz: Slitina mědi a zinku. Mosaz je pevná a má dobrou odolnost proti korozi, což ji dělá vhodnou pro výrobu trubek, ventilů a ozdobných předmětů.</w:t>
      </w:r>
    </w:p>
    <w:p w14:paraId="32BAF8FF" w14:textId="77777777" w:rsidR="009812B7" w:rsidRDefault="00686BF2" w:rsidP="00CC0CD2">
      <w:pPr>
        <w:pStyle w:val="Pedformtovantext"/>
        <w:numPr>
          <w:ilvl w:val="0"/>
          <w:numId w:val="20"/>
        </w:numPr>
        <w:jc w:val="both"/>
        <w:rPr>
          <w:rFonts w:ascii="Liberation Serif" w:hAnsi="Liberation Serif"/>
          <w:sz w:val="22"/>
          <w:szCs w:val="22"/>
        </w:rPr>
      </w:pPr>
      <w:r w:rsidRPr="009812B7">
        <w:rPr>
          <w:rFonts w:ascii="Liberation Serif" w:hAnsi="Liberation Serif"/>
          <w:sz w:val="22"/>
          <w:szCs w:val="22"/>
        </w:rPr>
        <w:t>Měděný nikl: Slitina mědi a niklu. Měděný nikl má vysokou pevnost a odolnost proti korozi, což ho dělá ideálním pro výrobu nádobí, trubek a kabelových plášťů.</w:t>
      </w:r>
    </w:p>
    <w:p w14:paraId="42DE0B1F" w14:textId="591FC44F" w:rsidR="009812B7" w:rsidRPr="009812B7" w:rsidRDefault="009812B7" w:rsidP="00CC0CD2">
      <w:pPr>
        <w:pStyle w:val="Pedformtovantext"/>
        <w:numPr>
          <w:ilvl w:val="0"/>
          <w:numId w:val="20"/>
        </w:numPr>
        <w:jc w:val="both"/>
        <w:rPr>
          <w:rFonts w:ascii="Liberation Serif" w:hAnsi="Liberation Serif"/>
          <w:sz w:val="22"/>
          <w:szCs w:val="22"/>
        </w:rPr>
      </w:pPr>
      <w:r w:rsidRPr="009812B7">
        <w:rPr>
          <w:rFonts w:ascii="Liberation Serif" w:hAnsi="Liberation Serif"/>
          <w:sz w:val="22"/>
          <w:szCs w:val="22"/>
        </w:rPr>
        <w:t>Manganová měď: Slitina mědi, niklu a manganu. Manganová měď má vynikající korozní odolnost, což ji dělá vhodnou pro výrobu lodních a průmyslových komponentů.</w:t>
      </w:r>
    </w:p>
    <w:p w14:paraId="00AB1D00" w14:textId="77777777" w:rsidR="00686BF2" w:rsidRDefault="00686BF2" w:rsidP="00686BF2">
      <w:pPr>
        <w:pStyle w:val="Pedformtovantext"/>
        <w:rPr>
          <w:rFonts w:ascii="Liberation Serif" w:hAnsi="Liberation Serif"/>
          <w:sz w:val="22"/>
          <w:szCs w:val="22"/>
        </w:rPr>
      </w:pPr>
    </w:p>
    <w:p w14:paraId="3F842BFE" w14:textId="77777777" w:rsidR="00686BF2" w:rsidRPr="00CB66DE" w:rsidRDefault="00686BF2" w:rsidP="00CC0CD2">
      <w:pPr>
        <w:pStyle w:val="Pedformtovantext"/>
        <w:ind w:firstLine="709"/>
        <w:jc w:val="both"/>
        <w:rPr>
          <w:rFonts w:ascii="Liberation Serif" w:hAnsi="Liberation Serif"/>
          <w:sz w:val="22"/>
          <w:szCs w:val="22"/>
        </w:rPr>
      </w:pPr>
      <w:r w:rsidRPr="00CB66DE">
        <w:rPr>
          <w:rFonts w:ascii="Liberation Serif" w:hAnsi="Liberation Serif"/>
          <w:sz w:val="22"/>
          <w:szCs w:val="22"/>
        </w:rPr>
        <w:t>Dnes se měď a její slitiny používají stále ve stejných oblastech, ale díky moderním technologiím se využívají i v elektrotechnice a elektronice, jako jsou elektrické vodiče, součástky elektronických zařízení a solární panely.</w:t>
      </w:r>
    </w:p>
    <w:p w14:paraId="4C988272" w14:textId="77777777" w:rsidR="00686BF2" w:rsidRDefault="00686BF2" w:rsidP="00686BF2">
      <w:pPr>
        <w:pStyle w:val="Pedformtovantext"/>
        <w:rPr>
          <w:rFonts w:ascii="Liberation Serif" w:hAnsi="Liberation Serif"/>
          <w:sz w:val="22"/>
          <w:szCs w:val="22"/>
          <w:u w:val="single"/>
        </w:rPr>
      </w:pPr>
    </w:p>
    <w:p w14:paraId="120D25AE" w14:textId="055AF966" w:rsidR="00960AFD" w:rsidRDefault="00686BF2" w:rsidP="00960AFD">
      <w:pPr>
        <w:pStyle w:val="Pedformtovantext"/>
        <w:jc w:val="both"/>
        <w:rPr>
          <w:rFonts w:ascii="Liberation Serif" w:hAnsi="Liberation Serif"/>
          <w:i/>
          <w:iCs/>
          <w:sz w:val="22"/>
          <w:szCs w:val="22"/>
        </w:rPr>
      </w:pPr>
      <w:r>
        <w:rPr>
          <w:rFonts w:ascii="Liberation Serif" w:hAnsi="Liberation Serif"/>
          <w:i/>
          <w:iCs/>
          <w:sz w:val="22"/>
          <w:szCs w:val="22"/>
        </w:rPr>
        <w:tab/>
      </w:r>
      <w:r w:rsidR="008F1A55">
        <w:rPr>
          <w:rFonts w:ascii="Liberation Serif" w:hAnsi="Liberation Serif"/>
          <w:i/>
          <w:iCs/>
          <w:sz w:val="22"/>
          <w:szCs w:val="22"/>
        </w:rPr>
        <w:t>„</w:t>
      </w:r>
      <w:r>
        <w:rPr>
          <w:rFonts w:ascii="Liberation Serif" w:hAnsi="Liberation Serif"/>
          <w:i/>
          <w:iCs/>
          <w:sz w:val="22"/>
          <w:szCs w:val="22"/>
        </w:rPr>
        <w:t xml:space="preserve">Tzv. umělecký bronz – slitiny </w:t>
      </w:r>
      <w:proofErr w:type="spellStart"/>
      <w:r>
        <w:rPr>
          <w:rFonts w:ascii="Liberation Serif" w:hAnsi="Liberation Serif"/>
          <w:i/>
          <w:iCs/>
          <w:sz w:val="22"/>
          <w:szCs w:val="22"/>
        </w:rPr>
        <w:t>Cu</w:t>
      </w:r>
      <w:proofErr w:type="spellEnd"/>
      <w:r>
        <w:rPr>
          <w:rFonts w:ascii="Liberation Serif" w:hAnsi="Liberation Serif"/>
          <w:i/>
          <w:iCs/>
          <w:sz w:val="22"/>
          <w:szCs w:val="22"/>
        </w:rPr>
        <w:t>-Zn-</w:t>
      </w:r>
      <w:proofErr w:type="spellStart"/>
      <w:r>
        <w:rPr>
          <w:rFonts w:ascii="Liberation Serif" w:hAnsi="Liberation Serif"/>
          <w:i/>
          <w:iCs/>
          <w:sz w:val="22"/>
          <w:szCs w:val="22"/>
        </w:rPr>
        <w:t>Sn</w:t>
      </w:r>
      <w:proofErr w:type="spellEnd"/>
      <w:r>
        <w:rPr>
          <w:rFonts w:ascii="Liberation Serif" w:hAnsi="Liberation Serif"/>
          <w:i/>
          <w:iCs/>
          <w:sz w:val="22"/>
          <w:szCs w:val="22"/>
        </w:rPr>
        <w:t xml:space="preserve"> s dobrou slévatelností a možností povrchových úprav, obvykle asi 5-</w:t>
      </w:r>
      <w:proofErr w:type="gramStart"/>
      <w:r>
        <w:rPr>
          <w:rFonts w:ascii="Liberation Serif" w:hAnsi="Liberation Serif"/>
          <w:i/>
          <w:iCs/>
          <w:sz w:val="22"/>
          <w:szCs w:val="22"/>
        </w:rPr>
        <w:t>6%</w:t>
      </w:r>
      <w:proofErr w:type="gramEnd"/>
      <w:r>
        <w:rPr>
          <w:rFonts w:ascii="Liberation Serif" w:hAnsi="Liberation Serif"/>
          <w:i/>
          <w:iCs/>
          <w:sz w:val="22"/>
          <w:szCs w:val="22"/>
        </w:rPr>
        <w:t xml:space="preserve"> </w:t>
      </w:r>
      <w:proofErr w:type="spellStart"/>
      <w:r>
        <w:rPr>
          <w:rFonts w:ascii="Liberation Serif" w:hAnsi="Liberation Serif"/>
          <w:i/>
          <w:iCs/>
          <w:sz w:val="22"/>
          <w:szCs w:val="22"/>
        </w:rPr>
        <w:t>Sn</w:t>
      </w:r>
      <w:proofErr w:type="spellEnd"/>
      <w:r>
        <w:rPr>
          <w:rFonts w:ascii="Liberation Serif" w:hAnsi="Liberation Serif"/>
          <w:i/>
          <w:iCs/>
          <w:sz w:val="22"/>
          <w:szCs w:val="22"/>
        </w:rPr>
        <w:t xml:space="preserve">, 5-6% Zn a 1% </w:t>
      </w:r>
      <w:proofErr w:type="spellStart"/>
      <w:r>
        <w:rPr>
          <w:rFonts w:ascii="Liberation Serif" w:hAnsi="Liberation Serif"/>
          <w:i/>
          <w:iCs/>
          <w:sz w:val="22"/>
          <w:szCs w:val="22"/>
        </w:rPr>
        <w:t>Pb</w:t>
      </w:r>
      <w:proofErr w:type="spellEnd"/>
      <w:r>
        <w:rPr>
          <w:rFonts w:ascii="Liberation Serif" w:hAnsi="Liberation Serif"/>
          <w:i/>
          <w:iCs/>
          <w:sz w:val="22"/>
          <w:szCs w:val="22"/>
        </w:rPr>
        <w:t xml:space="preserve">, nebo v levnější variantě s 10-16 % Zn (ty se však již špatně patinují (Sedláček, 1979, s. 274; Jareš, 1955, s. 287). Slitiny </w:t>
      </w:r>
      <w:proofErr w:type="spellStart"/>
      <w:r>
        <w:rPr>
          <w:rFonts w:ascii="Liberation Serif" w:hAnsi="Liberation Serif"/>
          <w:i/>
          <w:iCs/>
          <w:sz w:val="22"/>
          <w:szCs w:val="22"/>
        </w:rPr>
        <w:t>Cu</w:t>
      </w:r>
      <w:proofErr w:type="spellEnd"/>
      <w:r>
        <w:rPr>
          <w:rFonts w:ascii="Liberation Serif" w:hAnsi="Liberation Serif"/>
          <w:i/>
          <w:iCs/>
          <w:sz w:val="22"/>
          <w:szCs w:val="22"/>
        </w:rPr>
        <w:t>-Zn-</w:t>
      </w:r>
      <w:proofErr w:type="spellStart"/>
      <w:r>
        <w:rPr>
          <w:rFonts w:ascii="Liberation Serif" w:hAnsi="Liberation Serif"/>
          <w:i/>
          <w:iCs/>
          <w:sz w:val="22"/>
          <w:szCs w:val="22"/>
        </w:rPr>
        <w:t>Sn</w:t>
      </w:r>
      <w:proofErr w:type="spellEnd"/>
      <w:r>
        <w:rPr>
          <w:rFonts w:ascii="Liberation Serif" w:hAnsi="Liberation Serif"/>
          <w:i/>
          <w:iCs/>
          <w:sz w:val="22"/>
          <w:szCs w:val="22"/>
        </w:rPr>
        <w:t xml:space="preserve"> byly v různých variantách poměrového složení časté především od počátku doby železné.</w:t>
      </w:r>
    </w:p>
    <w:p w14:paraId="37856F57" w14:textId="360CDF6F" w:rsidR="00CC0CD2" w:rsidRDefault="00960AFD" w:rsidP="008F1A55">
      <w:pPr>
        <w:pStyle w:val="Pedformtovantext"/>
        <w:ind w:firstLine="709"/>
        <w:jc w:val="both"/>
        <w:rPr>
          <w:rFonts w:ascii="Liberation Serif" w:hAnsi="Liberation Serif"/>
          <w:i/>
          <w:iCs/>
          <w:sz w:val="22"/>
          <w:szCs w:val="22"/>
        </w:rPr>
      </w:pPr>
      <w:r w:rsidRPr="008A6B00">
        <w:rPr>
          <w:rFonts w:ascii="Liberation Serif" w:hAnsi="Liberation Serif"/>
          <w:i/>
          <w:iCs/>
          <w:sz w:val="22"/>
          <w:szCs w:val="22"/>
        </w:rPr>
        <w:t>Bronz je slitina mědi a cínu s dalšími přísadami. Vzhledově jsou bronzy podobné mědi a někdy je rozlišení mědi od bronzu dost obtížné. Bronzové plastiky bývají většinou záměrně opatřeny patinou. Existuje velké množství druhů patinování bronzů, z nichž některé mohou být snadno narušeny nevhodným čištěním, a ta může dojít k odkrytí oprav či kazů.</w:t>
      </w:r>
      <w:r w:rsidR="008F1A55">
        <w:rPr>
          <w:rFonts w:ascii="Liberation Serif" w:hAnsi="Liberation Serif"/>
          <w:i/>
          <w:iCs/>
          <w:sz w:val="22"/>
          <w:szCs w:val="22"/>
        </w:rPr>
        <w:t>“</w:t>
      </w:r>
      <w:r>
        <w:rPr>
          <w:rStyle w:val="Znakapoznpodarou"/>
          <w:rFonts w:ascii="Liberation Serif" w:hAnsi="Liberation Serif"/>
          <w:i/>
          <w:iCs/>
          <w:sz w:val="22"/>
          <w:szCs w:val="22"/>
        </w:rPr>
        <w:footnoteReference w:id="3"/>
      </w:r>
    </w:p>
    <w:p w14:paraId="1CBA588E" w14:textId="77777777" w:rsidR="008F1A55" w:rsidRDefault="008F1A55" w:rsidP="008F1A55">
      <w:pPr>
        <w:pStyle w:val="Pedformtovantext"/>
        <w:ind w:firstLine="709"/>
        <w:jc w:val="both"/>
        <w:rPr>
          <w:rFonts w:ascii="Liberation Serif" w:hAnsi="Liberation Serif"/>
          <w:i/>
          <w:iCs/>
          <w:sz w:val="22"/>
          <w:szCs w:val="22"/>
        </w:rPr>
      </w:pPr>
    </w:p>
    <w:p w14:paraId="4DDEBCBB" w14:textId="77777777" w:rsidR="008F1A55" w:rsidRDefault="008F1A55" w:rsidP="008F1A55">
      <w:pPr>
        <w:pStyle w:val="Pedformtovantext"/>
        <w:ind w:firstLine="709"/>
        <w:jc w:val="both"/>
        <w:rPr>
          <w:rFonts w:ascii="Liberation Serif" w:hAnsi="Liberation Serif"/>
          <w:i/>
          <w:iCs/>
          <w:sz w:val="22"/>
          <w:szCs w:val="22"/>
        </w:rPr>
      </w:pPr>
    </w:p>
    <w:p w14:paraId="62833FD5" w14:textId="77777777" w:rsidR="008F1A55" w:rsidRDefault="008F1A55" w:rsidP="008F1A55">
      <w:pPr>
        <w:pStyle w:val="Pedformtovantext"/>
        <w:ind w:firstLine="709"/>
        <w:jc w:val="both"/>
        <w:rPr>
          <w:rFonts w:ascii="Liberation Serif" w:hAnsi="Liberation Serif"/>
          <w:i/>
          <w:iCs/>
          <w:sz w:val="22"/>
          <w:szCs w:val="22"/>
        </w:rPr>
      </w:pPr>
    </w:p>
    <w:p w14:paraId="6308D144" w14:textId="77777777" w:rsidR="008F1A55" w:rsidRPr="008F1A55" w:rsidRDefault="008F1A55" w:rsidP="008F1A55">
      <w:pPr>
        <w:pStyle w:val="Pedformtovantext"/>
        <w:ind w:firstLine="709"/>
        <w:jc w:val="both"/>
        <w:rPr>
          <w:rFonts w:ascii="Liberation Serif" w:hAnsi="Liberation Serif"/>
          <w:i/>
          <w:iCs/>
          <w:sz w:val="22"/>
          <w:szCs w:val="22"/>
        </w:rPr>
      </w:pPr>
    </w:p>
    <w:p w14:paraId="3D60B105" w14:textId="77777777" w:rsidR="00686BF2" w:rsidRPr="00CC0CD2" w:rsidRDefault="00686BF2" w:rsidP="00686BF2">
      <w:pPr>
        <w:pStyle w:val="Pedformtovantext"/>
        <w:numPr>
          <w:ilvl w:val="2"/>
          <w:numId w:val="19"/>
        </w:numPr>
        <w:rPr>
          <w:rFonts w:ascii="Liberation Serif" w:hAnsi="Liberation Serif"/>
          <w:b/>
          <w:bCs/>
          <w:sz w:val="22"/>
          <w:szCs w:val="22"/>
        </w:rPr>
      </w:pPr>
      <w:r w:rsidRPr="00CC0CD2">
        <w:rPr>
          <w:rFonts w:ascii="Liberation Serif" w:hAnsi="Liberation Serif"/>
          <w:b/>
          <w:bCs/>
          <w:sz w:val="22"/>
          <w:szCs w:val="22"/>
        </w:rPr>
        <w:lastRenderedPageBreak/>
        <w:t>Historické metody konzervování a restaurování předmětů z mědi a jejích slitin</w:t>
      </w:r>
    </w:p>
    <w:p w14:paraId="47950A66" w14:textId="77777777" w:rsidR="00CC0CD2" w:rsidRDefault="00CC0CD2" w:rsidP="00CC0CD2">
      <w:pPr>
        <w:pStyle w:val="Pedformtovantext"/>
        <w:rPr>
          <w:rFonts w:ascii="Liberation Serif" w:hAnsi="Liberation Serif"/>
          <w:sz w:val="22"/>
          <w:szCs w:val="22"/>
        </w:rPr>
      </w:pPr>
    </w:p>
    <w:p w14:paraId="4AB54FF1" w14:textId="28C8A8AB" w:rsidR="00CC0CD2" w:rsidRDefault="00960AFD" w:rsidP="00CC0CD2">
      <w:pPr>
        <w:pStyle w:val="Pedformtovantext"/>
        <w:jc w:val="both"/>
        <w:rPr>
          <w:rFonts w:ascii="Liberation Serif" w:hAnsi="Liberation Serif"/>
          <w:sz w:val="22"/>
          <w:szCs w:val="22"/>
        </w:rPr>
      </w:pPr>
      <w:r>
        <w:rPr>
          <w:rFonts w:ascii="Liberation Serif" w:hAnsi="Liberation Serif"/>
          <w:sz w:val="22"/>
          <w:szCs w:val="22"/>
        </w:rPr>
        <w:tab/>
      </w:r>
      <w:r w:rsidRPr="005A76D2">
        <w:rPr>
          <w:rFonts w:ascii="Liberation Serif" w:hAnsi="Liberation Serif"/>
          <w:sz w:val="22"/>
          <w:szCs w:val="22"/>
        </w:rPr>
        <w:t>Historické metody konzervování a restaurování předmětů z mědi a jejích slitin se lišily v závislosti na období a technikách, které byly k dispozici. Zde je ně</w:t>
      </w:r>
      <w:r w:rsidR="00CC0CD2">
        <w:rPr>
          <w:rFonts w:ascii="Liberation Serif" w:hAnsi="Liberation Serif"/>
          <w:sz w:val="22"/>
          <w:szCs w:val="22"/>
        </w:rPr>
        <w:t>kolik příkladů:</w:t>
      </w:r>
    </w:p>
    <w:p w14:paraId="19F902C7" w14:textId="77777777" w:rsidR="00CC0CD2" w:rsidRDefault="00960AFD" w:rsidP="00CC0CD2">
      <w:pPr>
        <w:pStyle w:val="Pedformtovantext"/>
        <w:numPr>
          <w:ilvl w:val="0"/>
          <w:numId w:val="23"/>
        </w:numPr>
        <w:jc w:val="both"/>
        <w:rPr>
          <w:rFonts w:ascii="Liberation Serif" w:hAnsi="Liberation Serif"/>
          <w:sz w:val="22"/>
          <w:szCs w:val="22"/>
        </w:rPr>
      </w:pPr>
      <w:r w:rsidRPr="005A76D2">
        <w:rPr>
          <w:rFonts w:ascii="Liberation Serif" w:hAnsi="Liberation Serif"/>
          <w:sz w:val="22"/>
          <w:szCs w:val="22"/>
        </w:rPr>
        <w:t>Konzervování: V minulosti byla měď a její slitiny často kon</w:t>
      </w:r>
      <w:r>
        <w:rPr>
          <w:rFonts w:ascii="Liberation Serif" w:hAnsi="Liberation Serif"/>
          <w:sz w:val="22"/>
          <w:szCs w:val="22"/>
        </w:rPr>
        <w:t>z</w:t>
      </w:r>
      <w:r w:rsidRPr="005A76D2">
        <w:rPr>
          <w:rFonts w:ascii="Liberation Serif" w:hAnsi="Liberation Serif"/>
          <w:sz w:val="22"/>
          <w:szCs w:val="22"/>
        </w:rPr>
        <w:t>ervovány použitím různých olejů a vosků, aby se zabránilo korozi a zlepšil se estetický vzhled. Tyto látky byly aplikovány na povrch kovu a poté utírány, aby se dosáhlo rovnoměrného povrchu.</w:t>
      </w:r>
    </w:p>
    <w:p w14:paraId="46DA6DAA" w14:textId="77777777" w:rsidR="00CC0CD2" w:rsidRDefault="00960AFD" w:rsidP="00CC0CD2">
      <w:pPr>
        <w:pStyle w:val="Pedformtovantext"/>
        <w:numPr>
          <w:ilvl w:val="0"/>
          <w:numId w:val="23"/>
        </w:numPr>
        <w:jc w:val="both"/>
        <w:rPr>
          <w:rFonts w:ascii="Liberation Serif" w:hAnsi="Liberation Serif"/>
          <w:sz w:val="22"/>
          <w:szCs w:val="22"/>
        </w:rPr>
      </w:pPr>
      <w:r w:rsidRPr="00CC0CD2">
        <w:rPr>
          <w:rFonts w:ascii="Liberation Serif" w:hAnsi="Liberation Serif"/>
          <w:sz w:val="22"/>
          <w:szCs w:val="22"/>
        </w:rPr>
        <w:t>Odstraňování koroze: V minulosti byla koroze mědi a jejích slitin odstraňována pomocí kyselin, například octové kyseliny, která mohla být aplikována na povrch kovu a poté byla nechána reagovat s korozi. Tento postup však byl velmi nebezpečný, protože kyseliny mohly způsobit poškození kovu a mohly být škodlivé pro zdraví.</w:t>
      </w:r>
    </w:p>
    <w:p w14:paraId="25EC04F5" w14:textId="77777777" w:rsidR="00CC0CD2" w:rsidRDefault="00960AFD" w:rsidP="00CC0CD2">
      <w:pPr>
        <w:pStyle w:val="Pedformtovantext"/>
        <w:numPr>
          <w:ilvl w:val="0"/>
          <w:numId w:val="23"/>
        </w:numPr>
        <w:jc w:val="both"/>
        <w:rPr>
          <w:rFonts w:ascii="Liberation Serif" w:hAnsi="Liberation Serif"/>
          <w:sz w:val="22"/>
          <w:szCs w:val="22"/>
        </w:rPr>
      </w:pPr>
      <w:r w:rsidRPr="00CC0CD2">
        <w:rPr>
          <w:rFonts w:ascii="Liberation Serif" w:hAnsi="Liberation Serif"/>
          <w:sz w:val="22"/>
          <w:szCs w:val="22"/>
        </w:rPr>
        <w:t>Restaurování: V minulosti byly předměty z mědi a jejích slitin často restaurovány pomocí svařování a pájení. Tyto techniky byly však často problematické, protože svařování a pájení mohly způsobit poškození kovu a mohly mít negativní vliv na jeho estetický vzhled.</w:t>
      </w:r>
    </w:p>
    <w:p w14:paraId="74E6CE6F" w14:textId="487AB12E" w:rsidR="00960AFD" w:rsidRPr="00CC0CD2" w:rsidRDefault="00960AFD" w:rsidP="00CC0CD2">
      <w:pPr>
        <w:pStyle w:val="Pedformtovantext"/>
        <w:numPr>
          <w:ilvl w:val="0"/>
          <w:numId w:val="23"/>
        </w:numPr>
        <w:jc w:val="both"/>
        <w:rPr>
          <w:rFonts w:ascii="Liberation Serif" w:hAnsi="Liberation Serif"/>
          <w:sz w:val="22"/>
          <w:szCs w:val="22"/>
        </w:rPr>
      </w:pPr>
      <w:r w:rsidRPr="00CC0CD2">
        <w:rPr>
          <w:rFonts w:ascii="Liberation Serif" w:hAnsi="Liberation Serif"/>
          <w:sz w:val="22"/>
          <w:szCs w:val="22"/>
        </w:rPr>
        <w:t>Čištění: Čištění mědi a jejích slitin bylo v minulosti prováděno pomocí různých druhů roztoků a past. Například byly používány pasty z vinného kamene nebo práškové směsi s octovou kyselinou. Tyto metody však mohly být škodlivé pro povrch kovu, pokud nebyly použity správně.</w:t>
      </w:r>
    </w:p>
    <w:p w14:paraId="16637FD7" w14:textId="77777777" w:rsidR="0083115B" w:rsidRDefault="0083115B" w:rsidP="0083115B">
      <w:pPr>
        <w:pStyle w:val="Pedformtovantext"/>
        <w:jc w:val="both"/>
        <w:rPr>
          <w:rFonts w:ascii="Liberation Serif" w:hAnsi="Liberation Serif"/>
          <w:sz w:val="22"/>
          <w:szCs w:val="22"/>
        </w:rPr>
      </w:pPr>
    </w:p>
    <w:p w14:paraId="3B24F177" w14:textId="022C231E" w:rsidR="00960AFD" w:rsidRPr="005A76D2" w:rsidRDefault="0083115B" w:rsidP="0083115B">
      <w:pPr>
        <w:pStyle w:val="Pedformtovantext"/>
        <w:jc w:val="both"/>
        <w:rPr>
          <w:rFonts w:ascii="Liberation Serif" w:hAnsi="Liberation Serif"/>
          <w:sz w:val="22"/>
          <w:szCs w:val="22"/>
        </w:rPr>
      </w:pPr>
      <w:r>
        <w:rPr>
          <w:rFonts w:ascii="Liberation Serif" w:hAnsi="Liberation Serif"/>
          <w:sz w:val="22"/>
          <w:szCs w:val="22"/>
        </w:rPr>
        <w:tab/>
      </w:r>
      <w:r w:rsidR="00960AFD" w:rsidRPr="005A76D2">
        <w:rPr>
          <w:rFonts w:ascii="Liberation Serif" w:hAnsi="Liberation Serif"/>
          <w:sz w:val="22"/>
          <w:szCs w:val="22"/>
        </w:rPr>
        <w:t>Dnes jsou metody konzervování a restaurování mědi a jejích slitin více založeny na vědeckých poznatcích a technologiích. Jsou používány různé chemické roztoky a povrchové úpravy k minimalizaci koroze a zlepšení estetického vzhledu kovu. Kromě toho jsou také používány různé moderní technologie, jako je například laserové čištění, které umožňují přesnější a šetrnější restaurování mědi a jejích slitin.</w:t>
      </w:r>
    </w:p>
    <w:p w14:paraId="13503075" w14:textId="77777777" w:rsidR="00960AFD" w:rsidRDefault="00960AFD" w:rsidP="00960AFD">
      <w:pPr>
        <w:pStyle w:val="Pedformtovantext"/>
        <w:jc w:val="both"/>
        <w:rPr>
          <w:rFonts w:ascii="Liberation Serif" w:hAnsi="Liberation Serif"/>
          <w:i/>
          <w:iCs/>
          <w:sz w:val="22"/>
          <w:szCs w:val="22"/>
        </w:rPr>
      </w:pPr>
    </w:p>
    <w:p w14:paraId="065FC443" w14:textId="33634217" w:rsidR="00960AFD" w:rsidRDefault="008F1A55" w:rsidP="00960AFD">
      <w:pPr>
        <w:pStyle w:val="Pedformtovantext"/>
        <w:ind w:firstLine="709"/>
        <w:jc w:val="both"/>
        <w:rPr>
          <w:rFonts w:ascii="Liberation Serif" w:hAnsi="Liberation Serif"/>
          <w:i/>
          <w:iCs/>
          <w:sz w:val="22"/>
          <w:szCs w:val="22"/>
        </w:rPr>
      </w:pPr>
      <w:r>
        <w:rPr>
          <w:rFonts w:ascii="Liberation Serif" w:hAnsi="Liberation Serif"/>
          <w:i/>
          <w:iCs/>
          <w:sz w:val="22"/>
          <w:szCs w:val="22"/>
        </w:rPr>
        <w:t>„</w:t>
      </w:r>
      <w:r w:rsidR="00960AFD" w:rsidRPr="00FA5D58">
        <w:rPr>
          <w:rFonts w:ascii="Liberation Serif" w:hAnsi="Liberation Serif"/>
          <w:i/>
          <w:iCs/>
          <w:sz w:val="22"/>
          <w:szCs w:val="22"/>
        </w:rPr>
        <w:t xml:space="preserve">Předměty z mědi a jejích slitin </w:t>
      </w:r>
      <w:proofErr w:type="gramStart"/>
      <w:r w:rsidR="00960AFD" w:rsidRPr="00FA5D58">
        <w:rPr>
          <w:rFonts w:ascii="Liberation Serif" w:hAnsi="Liberation Serif"/>
          <w:i/>
          <w:iCs/>
          <w:sz w:val="22"/>
          <w:szCs w:val="22"/>
        </w:rPr>
        <w:t>patří</w:t>
      </w:r>
      <w:proofErr w:type="gramEnd"/>
      <w:r w:rsidR="00960AFD" w:rsidRPr="00FA5D58">
        <w:rPr>
          <w:rFonts w:ascii="Liberation Serif" w:hAnsi="Liberation Serif"/>
          <w:i/>
          <w:iCs/>
          <w:sz w:val="22"/>
          <w:szCs w:val="22"/>
        </w:rPr>
        <w:t xml:space="preserve"> v muzejních kolekcích k nejhojněji zastoupeným. Při korozi památek vyrobených z tohoto materiálu dochází v zásadě ke třem základním stavům. Vrstva korozních produktů tak může svým charakterem</w:t>
      </w:r>
      <w:r w:rsidR="00960AFD">
        <w:rPr>
          <w:rFonts w:ascii="Liberation Serif" w:hAnsi="Liberation Serif"/>
          <w:i/>
          <w:iCs/>
          <w:sz w:val="22"/>
          <w:szCs w:val="22"/>
        </w:rPr>
        <w:t xml:space="preserve"> </w:t>
      </w:r>
      <w:r w:rsidR="00960AFD" w:rsidRPr="00FA5D58">
        <w:rPr>
          <w:rFonts w:ascii="Liberation Serif" w:hAnsi="Liberation Serif"/>
          <w:i/>
          <w:iCs/>
          <w:sz w:val="22"/>
          <w:szCs w:val="22"/>
        </w:rPr>
        <w:t>významně změnit vzhled artefaktu a narušit kovové jádro</w:t>
      </w:r>
      <w:r w:rsidR="00960AFD">
        <w:rPr>
          <w:rFonts w:ascii="Liberation Serif" w:hAnsi="Liberation Serif"/>
          <w:i/>
          <w:iCs/>
          <w:sz w:val="22"/>
          <w:szCs w:val="22"/>
        </w:rPr>
        <w:t xml:space="preserve"> </w:t>
      </w:r>
      <w:r w:rsidR="00960AFD" w:rsidRPr="00FA5D58">
        <w:rPr>
          <w:rFonts w:ascii="Liberation Serif" w:hAnsi="Liberation Serif"/>
          <w:i/>
          <w:iCs/>
          <w:sz w:val="22"/>
          <w:szCs w:val="22"/>
        </w:rPr>
        <w:t>změnit vzhled artefaktu a minimálně narušit kovové jádro odpovídá oběma možnostem (to je patrně nejběžnější situace)</w:t>
      </w:r>
      <w:r w:rsidR="00960AFD">
        <w:rPr>
          <w:rFonts w:ascii="Liberation Serif" w:hAnsi="Liberation Serif"/>
          <w:i/>
          <w:iCs/>
          <w:sz w:val="22"/>
          <w:szCs w:val="22"/>
        </w:rPr>
        <w:t>.</w:t>
      </w:r>
    </w:p>
    <w:p w14:paraId="22F8E3F5" w14:textId="77777777" w:rsidR="00960AFD" w:rsidRDefault="00960AFD" w:rsidP="00960AFD">
      <w:pPr>
        <w:pStyle w:val="Pedformtovantext"/>
        <w:jc w:val="both"/>
        <w:rPr>
          <w:rFonts w:ascii="Liberation Serif" w:hAnsi="Liberation Serif"/>
          <w:i/>
          <w:iCs/>
          <w:sz w:val="22"/>
          <w:szCs w:val="22"/>
        </w:rPr>
      </w:pPr>
      <w:r w:rsidRPr="00FA5D58">
        <w:rPr>
          <w:rFonts w:ascii="Liberation Serif" w:hAnsi="Liberation Serif"/>
          <w:i/>
          <w:iCs/>
          <w:sz w:val="22"/>
          <w:szCs w:val="22"/>
        </w:rPr>
        <w:t xml:space="preserve">V minulosti se při popisu stavu předmětu hovořilo o tzv. patinách. </w:t>
      </w:r>
      <w:proofErr w:type="spellStart"/>
      <w:r w:rsidRPr="00FA5D58">
        <w:rPr>
          <w:rFonts w:ascii="Liberation Serif" w:hAnsi="Liberation Serif"/>
          <w:i/>
          <w:iCs/>
          <w:sz w:val="22"/>
          <w:szCs w:val="22"/>
        </w:rPr>
        <w:t>Stocký</w:t>
      </w:r>
      <w:proofErr w:type="spellEnd"/>
      <w:r w:rsidRPr="00FA5D58">
        <w:rPr>
          <w:rFonts w:ascii="Liberation Serif" w:hAnsi="Liberation Serif"/>
          <w:i/>
          <w:iCs/>
          <w:sz w:val="22"/>
          <w:szCs w:val="22"/>
        </w:rPr>
        <w:t xml:space="preserve"> podobně jako </w:t>
      </w:r>
      <w:proofErr w:type="spellStart"/>
      <w:r w:rsidRPr="00FA5D58">
        <w:rPr>
          <w:rFonts w:ascii="Liberation Serif" w:hAnsi="Liberation Serif"/>
          <w:i/>
          <w:iCs/>
          <w:sz w:val="22"/>
          <w:szCs w:val="22"/>
        </w:rPr>
        <w:t>Rathgen</w:t>
      </w:r>
      <w:proofErr w:type="spellEnd"/>
      <w:r w:rsidRPr="00FA5D58">
        <w:rPr>
          <w:rFonts w:ascii="Liberation Serif" w:hAnsi="Liberation Serif"/>
          <w:i/>
          <w:iCs/>
          <w:sz w:val="22"/>
          <w:szCs w:val="22"/>
        </w:rPr>
        <w:t xml:space="preserve"> nepovažuje za vhodné rozdělovat patiny do mnoha typů. Ve svých pracích zmiňuje patinu ušlechtilou, esteticky méně hodnotnou, ovšem poměrně stabilní hrubou patinu a nežádoucí měkkou patinu, která na rozdíl od předchozích proniká hluboko do kovového jádra předmětu. Za zvláště nebezpečnou považuje především divokou patinu, kterou jednoznačně spojuje s účinky chloridů. </w:t>
      </w:r>
      <w:proofErr w:type="spellStart"/>
      <w:r w:rsidRPr="00FA5D58">
        <w:rPr>
          <w:rFonts w:ascii="Liberation Serif" w:hAnsi="Liberation Serif"/>
          <w:i/>
          <w:iCs/>
          <w:sz w:val="22"/>
          <w:szCs w:val="22"/>
        </w:rPr>
        <w:t>Stocký</w:t>
      </w:r>
      <w:proofErr w:type="spellEnd"/>
      <w:r w:rsidRPr="00FA5D58">
        <w:rPr>
          <w:rFonts w:ascii="Liberation Serif" w:hAnsi="Liberation Serif"/>
          <w:i/>
          <w:iCs/>
          <w:sz w:val="22"/>
          <w:szCs w:val="22"/>
        </w:rPr>
        <w:t xml:space="preserve"> však nabádal k opatrnosti i u prvních dvou typů, které mohou v muzejních sbírkách také začít nebezpečně korodovat.</w:t>
      </w:r>
    </w:p>
    <w:p w14:paraId="414DE886" w14:textId="1C90C9D4" w:rsidR="00960AFD" w:rsidRDefault="00960AFD" w:rsidP="0024136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K testování stability korozních produktů byla již od první čtvrtiny 20. století doporučována, podobně jako u železa, Rosenbergova vlhká komůrka. Předměty, které při zvýšené vlhkosti vzduchu začaly vykazovat známky koroze, bylo třeba ošetřit.</w:t>
      </w:r>
      <w:r w:rsidR="008F1A55">
        <w:rPr>
          <w:rFonts w:ascii="Liberation Serif" w:hAnsi="Liberation Serif"/>
          <w:i/>
          <w:iCs/>
          <w:sz w:val="22"/>
          <w:szCs w:val="22"/>
        </w:rPr>
        <w:t>“</w:t>
      </w:r>
      <w:r w:rsidR="0024136B">
        <w:rPr>
          <w:rStyle w:val="Znakapoznpodarou"/>
          <w:rFonts w:ascii="Liberation Serif" w:hAnsi="Liberation Serif"/>
          <w:i/>
          <w:iCs/>
          <w:sz w:val="22"/>
          <w:szCs w:val="22"/>
        </w:rPr>
        <w:footnoteReference w:id="4"/>
      </w:r>
    </w:p>
    <w:p w14:paraId="64DE3132" w14:textId="77777777" w:rsidR="00960AFD" w:rsidRDefault="00960AFD" w:rsidP="00960AFD">
      <w:pPr>
        <w:pStyle w:val="Pedformtovantext"/>
        <w:jc w:val="both"/>
        <w:rPr>
          <w:rFonts w:ascii="Liberation Serif" w:hAnsi="Liberation Serif"/>
          <w:i/>
          <w:iCs/>
          <w:sz w:val="22"/>
          <w:szCs w:val="22"/>
        </w:rPr>
      </w:pPr>
    </w:p>
    <w:p w14:paraId="5868540B" w14:textId="77777777" w:rsidR="00686BF2" w:rsidRPr="00DE0D99" w:rsidRDefault="00686BF2" w:rsidP="00686BF2">
      <w:pPr>
        <w:pStyle w:val="Pedformtovantext"/>
        <w:rPr>
          <w:rFonts w:ascii="Liberation Serif" w:hAnsi="Liberation Serif"/>
          <w:sz w:val="22"/>
          <w:szCs w:val="22"/>
        </w:rPr>
      </w:pPr>
    </w:p>
    <w:p w14:paraId="48A7C27F" w14:textId="4280EA00" w:rsidR="00381F7F" w:rsidRDefault="00381F7F" w:rsidP="009E1EFA">
      <w:pPr>
        <w:pStyle w:val="Pedformtovantext"/>
        <w:numPr>
          <w:ilvl w:val="2"/>
          <w:numId w:val="19"/>
        </w:numPr>
        <w:rPr>
          <w:rFonts w:ascii="Liberation Serif" w:hAnsi="Liberation Serif"/>
          <w:b/>
          <w:bCs/>
          <w:sz w:val="22"/>
          <w:szCs w:val="22"/>
        </w:rPr>
      </w:pPr>
      <w:r w:rsidRPr="00CC0CD2">
        <w:rPr>
          <w:rFonts w:ascii="Liberation Serif" w:hAnsi="Liberation Serif"/>
          <w:b/>
          <w:bCs/>
          <w:sz w:val="22"/>
          <w:szCs w:val="22"/>
        </w:rPr>
        <w:t>Koroze mědi a jejích slitin</w:t>
      </w:r>
    </w:p>
    <w:p w14:paraId="57AF5134" w14:textId="77777777" w:rsidR="00CC0CD2" w:rsidRPr="00CC0CD2" w:rsidRDefault="00CC0CD2" w:rsidP="00CC0CD2">
      <w:pPr>
        <w:pStyle w:val="Pedformtovantext"/>
        <w:rPr>
          <w:rFonts w:ascii="Liberation Serif" w:hAnsi="Liberation Serif"/>
          <w:b/>
          <w:bCs/>
          <w:sz w:val="22"/>
          <w:szCs w:val="22"/>
        </w:rPr>
      </w:pPr>
    </w:p>
    <w:p w14:paraId="66DD53F5" w14:textId="722EAA9E" w:rsidR="00381F7F" w:rsidRPr="005A76D2" w:rsidRDefault="00381F7F" w:rsidP="00381F7F">
      <w:pPr>
        <w:pStyle w:val="Pedformtovantext"/>
        <w:jc w:val="both"/>
        <w:rPr>
          <w:rFonts w:ascii="Liberation Serif" w:hAnsi="Liberation Serif"/>
          <w:sz w:val="22"/>
          <w:szCs w:val="22"/>
        </w:rPr>
      </w:pPr>
      <w:r w:rsidRPr="005A76D2">
        <w:rPr>
          <w:rFonts w:ascii="Liberation Serif" w:hAnsi="Liberation Serif"/>
          <w:sz w:val="22"/>
          <w:szCs w:val="22"/>
        </w:rPr>
        <w:tab/>
        <w:t xml:space="preserve">Měď a její slitiny jsou výbornými kovovými materiály s širokým spektrem použití díky své vysoké vodivosti, tepelné vodivosti a estetickému vzhledu. Nicméně, jako každý kov, mohou měď a její slitiny </w:t>
      </w:r>
      <w:r w:rsidR="0083115B">
        <w:rPr>
          <w:rFonts w:ascii="Liberation Serif" w:hAnsi="Liberation Serif"/>
          <w:sz w:val="22"/>
          <w:szCs w:val="22"/>
        </w:rPr>
        <w:t xml:space="preserve">podléhat </w:t>
      </w:r>
      <w:r w:rsidRPr="005A76D2">
        <w:rPr>
          <w:rFonts w:ascii="Liberation Serif" w:hAnsi="Liberation Serif"/>
          <w:sz w:val="22"/>
          <w:szCs w:val="22"/>
        </w:rPr>
        <w:t>koroz</w:t>
      </w:r>
      <w:r w:rsidR="0083115B">
        <w:rPr>
          <w:rFonts w:ascii="Liberation Serif" w:hAnsi="Liberation Serif"/>
          <w:sz w:val="22"/>
          <w:szCs w:val="22"/>
        </w:rPr>
        <w:t>i</w:t>
      </w:r>
      <w:r w:rsidRPr="005A76D2">
        <w:rPr>
          <w:rFonts w:ascii="Liberation Serif" w:hAnsi="Liberation Serif"/>
          <w:sz w:val="22"/>
          <w:szCs w:val="22"/>
        </w:rPr>
        <w:t xml:space="preserve"> a opotřebení. Koroze mědi a jejích slitin může být ovlivněna mnoha faktory, včetně prostředí, v němž jsou tyto kovy umístěny.</w:t>
      </w:r>
    </w:p>
    <w:p w14:paraId="53EAC554" w14:textId="77777777" w:rsidR="00381F7F" w:rsidRPr="005A76D2" w:rsidRDefault="00381F7F" w:rsidP="00381F7F">
      <w:pPr>
        <w:pStyle w:val="Pedformtovantext"/>
        <w:jc w:val="both"/>
        <w:rPr>
          <w:rFonts w:ascii="Liberation Serif" w:hAnsi="Liberation Serif"/>
          <w:sz w:val="22"/>
          <w:szCs w:val="22"/>
        </w:rPr>
      </w:pPr>
    </w:p>
    <w:p w14:paraId="536B7A31" w14:textId="77777777" w:rsidR="00381F7F" w:rsidRDefault="00381F7F" w:rsidP="00381F7F">
      <w:pPr>
        <w:pStyle w:val="Pedformtovantext"/>
        <w:jc w:val="both"/>
        <w:rPr>
          <w:rFonts w:ascii="Liberation Serif" w:hAnsi="Liberation Serif"/>
          <w:i/>
          <w:iCs/>
          <w:sz w:val="22"/>
          <w:szCs w:val="22"/>
        </w:rPr>
      </w:pPr>
    </w:p>
    <w:p w14:paraId="5D2F2403" w14:textId="7CADAD56" w:rsidR="00381F7F" w:rsidRDefault="00D474D9" w:rsidP="009E1EFA">
      <w:pPr>
        <w:pStyle w:val="Pedformtovantext"/>
        <w:numPr>
          <w:ilvl w:val="3"/>
          <w:numId w:val="19"/>
        </w:numPr>
        <w:rPr>
          <w:rFonts w:ascii="Liberation Serif" w:hAnsi="Liberation Serif"/>
          <w:b/>
          <w:bCs/>
          <w:sz w:val="22"/>
          <w:szCs w:val="22"/>
        </w:rPr>
      </w:pPr>
      <w:r w:rsidRPr="0083115B">
        <w:rPr>
          <w:rFonts w:ascii="Liberation Serif" w:hAnsi="Liberation Serif"/>
          <w:b/>
          <w:bCs/>
          <w:sz w:val="22"/>
          <w:szCs w:val="22"/>
        </w:rPr>
        <w:t>Vnitřní prostředí</w:t>
      </w:r>
    </w:p>
    <w:p w14:paraId="5B80744E" w14:textId="77777777" w:rsidR="00574C35" w:rsidRPr="0083115B" w:rsidRDefault="00574C35" w:rsidP="00574C35">
      <w:pPr>
        <w:pStyle w:val="Pedformtovantext"/>
        <w:rPr>
          <w:rFonts w:ascii="Liberation Serif" w:hAnsi="Liberation Serif"/>
          <w:b/>
          <w:bCs/>
          <w:sz w:val="22"/>
          <w:szCs w:val="22"/>
        </w:rPr>
      </w:pPr>
    </w:p>
    <w:p w14:paraId="1015F3F1" w14:textId="4E52FC56" w:rsidR="0083115B" w:rsidRDefault="0083115B" w:rsidP="0083115B">
      <w:pPr>
        <w:pStyle w:val="Pedformtovantext"/>
        <w:ind w:firstLine="709"/>
        <w:rPr>
          <w:rFonts w:ascii="Liberation Serif" w:hAnsi="Liberation Serif"/>
          <w:sz w:val="22"/>
          <w:szCs w:val="22"/>
        </w:rPr>
      </w:pPr>
      <w:r w:rsidRPr="005A76D2">
        <w:rPr>
          <w:rFonts w:ascii="Liberation Serif" w:hAnsi="Liberation Serif"/>
          <w:sz w:val="22"/>
          <w:szCs w:val="22"/>
        </w:rPr>
        <w:t>V suchém prostředí je koroze mědi a jejích slitin obvykle pomalá a omezená, zejména pokud jsou chráněny před vlhkostí a působením kyselin. Nicméně v přítomnosti vlhkosti nebo vodních par může dojít k rychlému rozkladu mědi a jejích slitin. Vysoká vlhkost vzduchu zvyšuje pravděpodobnost koroze.</w:t>
      </w:r>
    </w:p>
    <w:p w14:paraId="5D7855F4" w14:textId="77777777" w:rsidR="0083115B" w:rsidRDefault="0083115B" w:rsidP="0083115B">
      <w:pPr>
        <w:pStyle w:val="Pedformtovantext"/>
        <w:rPr>
          <w:rFonts w:ascii="Liberation Serif" w:hAnsi="Liberation Serif"/>
          <w:sz w:val="22"/>
          <w:szCs w:val="22"/>
        </w:rPr>
      </w:pPr>
    </w:p>
    <w:p w14:paraId="0937A3B2" w14:textId="4912EDD2" w:rsidR="00D474D9" w:rsidRDefault="008F1A55" w:rsidP="002B3310">
      <w:pPr>
        <w:pStyle w:val="Pedformtovantext"/>
        <w:ind w:firstLine="709"/>
        <w:jc w:val="both"/>
        <w:rPr>
          <w:rFonts w:ascii="Liberation Serif" w:hAnsi="Liberation Serif"/>
          <w:sz w:val="22"/>
          <w:szCs w:val="22"/>
        </w:rPr>
      </w:pPr>
      <w:r>
        <w:rPr>
          <w:rFonts w:ascii="Liberation Serif" w:hAnsi="Liberation Serif"/>
          <w:i/>
          <w:iCs/>
          <w:color w:val="000000"/>
          <w:sz w:val="22"/>
          <w:szCs w:val="22"/>
        </w:rPr>
        <w:t>„</w:t>
      </w:r>
      <w:r w:rsidR="00D474D9" w:rsidRPr="008D4AE0">
        <w:rPr>
          <w:rFonts w:ascii="Liberation Serif" w:hAnsi="Liberation Serif"/>
          <w:i/>
          <w:iCs/>
          <w:color w:val="000000"/>
          <w:sz w:val="22"/>
          <w:szCs w:val="22"/>
        </w:rPr>
        <w:t xml:space="preserve">Jestliže jsou měď či její slitiny vystaveny čisté atmosféře, tak se při pokojové teplotě velmi rychle </w:t>
      </w:r>
      <w:r w:rsidR="00D474D9" w:rsidRPr="008D4AE0">
        <w:rPr>
          <w:rFonts w:ascii="Liberation Serif" w:hAnsi="Liberation Serif"/>
          <w:i/>
          <w:iCs/>
          <w:color w:val="000000"/>
          <w:sz w:val="22"/>
          <w:szCs w:val="22"/>
        </w:rPr>
        <w:lastRenderedPageBreak/>
        <w:t>pokrývají vrstvičkou oxidu měďného – kupritu. Rychlost jeho tvorby je na čistém povrchu vysoká, ale s rostoucí tloušťkou vrstvy dramaticky klesá, a tak je tato vrstva velmi slabá. Ve většině případů se koroze mědi a jejích slitin v tomto stádiu téměř zastaví. V případě, že jej v prostředí přítomna síra (sirovodík, elementární síra) reaguje měď vytvořením tmavé vrstvy sulfidu (</w:t>
      </w:r>
      <w:proofErr w:type="spellStart"/>
      <w:r w:rsidR="00D474D9" w:rsidRPr="008D4AE0">
        <w:rPr>
          <w:rFonts w:ascii="Liberation Serif" w:hAnsi="Liberation Serif"/>
          <w:i/>
          <w:iCs/>
          <w:color w:val="000000"/>
          <w:sz w:val="22"/>
          <w:szCs w:val="22"/>
        </w:rPr>
        <w:t>chalkocit</w:t>
      </w:r>
      <w:proofErr w:type="spellEnd"/>
      <w:r w:rsidR="00D474D9" w:rsidRPr="008D4AE0">
        <w:rPr>
          <w:rFonts w:ascii="Liberation Serif" w:hAnsi="Liberation Serif"/>
          <w:i/>
          <w:iCs/>
          <w:color w:val="000000"/>
          <w:sz w:val="22"/>
          <w:szCs w:val="22"/>
        </w:rPr>
        <w:t xml:space="preserve">, </w:t>
      </w:r>
      <w:proofErr w:type="spellStart"/>
      <w:r w:rsidR="00D474D9" w:rsidRPr="008D4AE0">
        <w:rPr>
          <w:rFonts w:ascii="Liberation Serif" w:hAnsi="Liberation Serif"/>
          <w:i/>
          <w:iCs/>
          <w:color w:val="000000"/>
          <w:sz w:val="22"/>
          <w:szCs w:val="22"/>
        </w:rPr>
        <w:t>težko</w:t>
      </w:r>
      <w:proofErr w:type="spellEnd"/>
      <w:r w:rsidR="00D474D9" w:rsidRPr="008D4AE0">
        <w:rPr>
          <w:rFonts w:ascii="Liberation Serif" w:hAnsi="Liberation Serif"/>
          <w:i/>
          <w:iCs/>
          <w:color w:val="000000"/>
          <w:sz w:val="22"/>
          <w:szCs w:val="22"/>
        </w:rPr>
        <w:t xml:space="preserve"> se identifikuje, jelikož </w:t>
      </w:r>
      <w:proofErr w:type="gramStart"/>
      <w:r w:rsidR="00D474D9" w:rsidRPr="008D4AE0">
        <w:rPr>
          <w:rFonts w:ascii="Liberation Serif" w:hAnsi="Liberation Serif"/>
          <w:i/>
          <w:iCs/>
          <w:color w:val="000000"/>
          <w:sz w:val="22"/>
          <w:szCs w:val="22"/>
        </w:rPr>
        <w:t>nevytváří</w:t>
      </w:r>
      <w:proofErr w:type="gramEnd"/>
      <w:r w:rsidR="00D474D9" w:rsidRPr="008D4AE0">
        <w:rPr>
          <w:rFonts w:ascii="Liberation Serif" w:hAnsi="Liberation Serif"/>
          <w:i/>
          <w:iCs/>
          <w:color w:val="000000"/>
          <w:sz w:val="22"/>
          <w:szCs w:val="22"/>
        </w:rPr>
        <w:t xml:space="preserve"> souvislou korozní vrstvu, ale odlupuje se a zanechává poškozený povrch předmětu). Významným problémem je také lokální kontaminace povrchu, a to především u leštěných povrchů.  Lokální znečištění sulfidy, chloridy vede za přítomnosti vlhkosti ke vzniku odpovídajících korozních produktů, které </w:t>
      </w:r>
      <w:proofErr w:type="gramStart"/>
      <w:r w:rsidR="00D474D9" w:rsidRPr="008D4AE0">
        <w:rPr>
          <w:rFonts w:ascii="Liberation Serif" w:hAnsi="Liberation Serif"/>
          <w:i/>
          <w:iCs/>
          <w:color w:val="000000"/>
          <w:sz w:val="22"/>
          <w:szCs w:val="22"/>
        </w:rPr>
        <w:t>tvoří</w:t>
      </w:r>
      <w:proofErr w:type="gramEnd"/>
      <w:r w:rsidR="00D474D9" w:rsidRPr="008D4AE0">
        <w:rPr>
          <w:rFonts w:ascii="Liberation Serif" w:hAnsi="Liberation Serif"/>
          <w:i/>
          <w:iCs/>
          <w:color w:val="000000"/>
          <w:sz w:val="22"/>
          <w:szCs w:val="22"/>
        </w:rPr>
        <w:t xml:space="preserve"> na povrchu tmavé či zelené skvrny. Mezi agresivní látky ve vnitřním prostředí lze jmenovat ještě těkavé organické kyseliny (především mravenčí a octovou), jejichž zdrojem je dřevo a degradace organických látek ve dřevě obsažených.</w:t>
      </w:r>
      <w:r>
        <w:rPr>
          <w:rFonts w:ascii="Liberation Serif" w:hAnsi="Liberation Serif"/>
          <w:i/>
          <w:iCs/>
          <w:color w:val="000000"/>
          <w:sz w:val="22"/>
          <w:szCs w:val="22"/>
        </w:rPr>
        <w:t>“</w:t>
      </w:r>
      <w:r w:rsidR="0083115B">
        <w:rPr>
          <w:rStyle w:val="Znakapoznpodarou"/>
          <w:rFonts w:ascii="Liberation Serif" w:hAnsi="Liberation Serif"/>
          <w:i/>
          <w:iCs/>
          <w:color w:val="000000"/>
          <w:sz w:val="22"/>
          <w:szCs w:val="22"/>
        </w:rPr>
        <w:footnoteReference w:id="5"/>
      </w:r>
    </w:p>
    <w:p w14:paraId="405232F9" w14:textId="77777777" w:rsidR="00D474D9" w:rsidRDefault="00D474D9" w:rsidP="00D474D9">
      <w:pPr>
        <w:pStyle w:val="Pedformtovantext"/>
        <w:rPr>
          <w:rFonts w:ascii="Liberation Serif" w:hAnsi="Liberation Serif"/>
          <w:sz w:val="22"/>
          <w:szCs w:val="22"/>
        </w:rPr>
      </w:pPr>
    </w:p>
    <w:p w14:paraId="3D8566E3" w14:textId="77777777" w:rsidR="00574C35" w:rsidRDefault="00574C35" w:rsidP="00D474D9">
      <w:pPr>
        <w:pStyle w:val="Pedformtovantext"/>
        <w:rPr>
          <w:rFonts w:ascii="Liberation Serif" w:hAnsi="Liberation Serif"/>
          <w:sz w:val="22"/>
          <w:szCs w:val="22"/>
        </w:rPr>
      </w:pPr>
    </w:p>
    <w:p w14:paraId="024CE42A" w14:textId="5A375E89" w:rsidR="00D474D9" w:rsidRDefault="00D474D9" w:rsidP="009E1EFA">
      <w:pPr>
        <w:pStyle w:val="Pedformtovantext"/>
        <w:numPr>
          <w:ilvl w:val="3"/>
          <w:numId w:val="19"/>
        </w:numPr>
        <w:rPr>
          <w:rFonts w:ascii="Liberation Serif" w:hAnsi="Liberation Serif"/>
          <w:b/>
          <w:bCs/>
          <w:sz w:val="22"/>
          <w:szCs w:val="22"/>
        </w:rPr>
      </w:pPr>
      <w:r w:rsidRPr="0083115B">
        <w:rPr>
          <w:rFonts w:ascii="Liberation Serif" w:hAnsi="Liberation Serif"/>
          <w:b/>
          <w:bCs/>
          <w:sz w:val="22"/>
          <w:szCs w:val="22"/>
        </w:rPr>
        <w:t>Vnější prostředí</w:t>
      </w:r>
    </w:p>
    <w:p w14:paraId="536E49B2" w14:textId="77777777" w:rsidR="00574C35" w:rsidRDefault="00574C35" w:rsidP="00574C35">
      <w:pPr>
        <w:pStyle w:val="Pedformtovantext"/>
        <w:rPr>
          <w:rFonts w:ascii="Liberation Serif" w:hAnsi="Liberation Serif"/>
          <w:b/>
          <w:bCs/>
          <w:sz w:val="22"/>
          <w:szCs w:val="22"/>
        </w:rPr>
      </w:pPr>
    </w:p>
    <w:p w14:paraId="2EB7C5BC" w14:textId="77777777" w:rsidR="0083115B" w:rsidRDefault="0083115B" w:rsidP="0083115B">
      <w:pPr>
        <w:pStyle w:val="Pedformtovantext"/>
        <w:jc w:val="both"/>
        <w:rPr>
          <w:rFonts w:ascii="Liberation Serif" w:hAnsi="Liberation Serif"/>
          <w:sz w:val="22"/>
          <w:szCs w:val="22"/>
        </w:rPr>
      </w:pPr>
      <w:r>
        <w:rPr>
          <w:rFonts w:ascii="Liberation Serif" w:hAnsi="Liberation Serif"/>
          <w:sz w:val="22"/>
          <w:szCs w:val="22"/>
        </w:rPr>
        <w:tab/>
      </w:r>
      <w:r w:rsidRPr="005A76D2">
        <w:rPr>
          <w:rFonts w:ascii="Liberation Serif" w:hAnsi="Liberation Serif"/>
          <w:sz w:val="22"/>
          <w:szCs w:val="22"/>
        </w:rPr>
        <w:t>V agresivních prostředích, jako jsou například průmyslové oblasti s vysokým obsahem kyselin a solí, se koroze mědi a jejích slitin zrychluje. Měď a její slitiny jsou citlivé na působení kyselin, zejména chlorovodíkové a sírové kyseliny. Tyto kyseliny mohou snížit pH prostředí a způsobit korozivní účinky na měď. Chloridové ionty mohou také způsobit korozi mědi a jejích slitin, a to zejména v přítomnosti kyslíku.</w:t>
      </w:r>
    </w:p>
    <w:p w14:paraId="38EEE11D" w14:textId="77777777" w:rsidR="0083115B" w:rsidRDefault="0083115B" w:rsidP="0083115B">
      <w:pPr>
        <w:pStyle w:val="Pedformtovantext"/>
        <w:jc w:val="both"/>
        <w:rPr>
          <w:rFonts w:ascii="Liberation Serif" w:hAnsi="Liberation Serif"/>
          <w:sz w:val="22"/>
          <w:szCs w:val="22"/>
        </w:rPr>
      </w:pPr>
      <w:r>
        <w:rPr>
          <w:rFonts w:ascii="Liberation Serif" w:hAnsi="Liberation Serif"/>
          <w:sz w:val="22"/>
          <w:szCs w:val="22"/>
        </w:rPr>
        <w:tab/>
      </w:r>
      <w:r w:rsidRPr="0083115B">
        <w:rPr>
          <w:rFonts w:ascii="Liberation Serif" w:hAnsi="Liberation Serif"/>
          <w:sz w:val="22"/>
          <w:szCs w:val="22"/>
        </w:rPr>
        <w:t>V přírodním prostředí se koroze mědi a jejích slitin může vyskytovat v závislosti na geologickém složení půdy a vody. Například koroze mědi a jejích slitin se může vyskytovat v kyselých půdách nebo vodách, kde jsou přítomny kyseliny. Vysoké hladiny solí v půdě nebo vodě mohou také způsobit korozi mědi a jejích slitin.</w:t>
      </w:r>
    </w:p>
    <w:p w14:paraId="1EE1BF41" w14:textId="70A9B0C1" w:rsidR="0083115B" w:rsidRPr="0083115B" w:rsidRDefault="0083115B" w:rsidP="0083115B">
      <w:pPr>
        <w:pStyle w:val="Pedformtovantext"/>
        <w:ind w:firstLine="709"/>
        <w:jc w:val="both"/>
        <w:rPr>
          <w:rFonts w:ascii="Liberation Serif" w:hAnsi="Liberation Serif"/>
          <w:sz w:val="22"/>
          <w:szCs w:val="22"/>
        </w:rPr>
      </w:pPr>
      <w:r w:rsidRPr="0083115B">
        <w:rPr>
          <w:rFonts w:ascii="Liberation Serif" w:hAnsi="Liberation Serif"/>
          <w:sz w:val="22"/>
          <w:szCs w:val="22"/>
        </w:rPr>
        <w:t>Vlivem prostředí se tedy mění rychlost a typ koroze mědi a jejích slitin. Aby se minimalizovaly nežádoucí účinky koroze, je nutné zvolit vhodné materiály a ochranné povrchové úpravy, které jsou odpovídající pro dané prostředí, kde jsou měď a její slitiny použity.</w:t>
      </w:r>
    </w:p>
    <w:p w14:paraId="2DDFB4A7" w14:textId="33B0152B" w:rsidR="00D474D9" w:rsidRDefault="00D474D9" w:rsidP="00D474D9">
      <w:pPr>
        <w:pStyle w:val="Pedformtovantext"/>
        <w:jc w:val="both"/>
        <w:rPr>
          <w:rFonts w:ascii="Liberation Serif" w:hAnsi="Liberation Serif"/>
          <w:b/>
          <w:bCs/>
          <w:i/>
          <w:iCs/>
          <w:sz w:val="22"/>
          <w:szCs w:val="22"/>
        </w:rPr>
      </w:pPr>
    </w:p>
    <w:p w14:paraId="438911D5" w14:textId="4B01A7B2" w:rsidR="00D474D9" w:rsidRPr="00574C35" w:rsidRDefault="00D474D9" w:rsidP="00574C35">
      <w:pPr>
        <w:pStyle w:val="Pedformtovantext"/>
        <w:jc w:val="both"/>
        <w:rPr>
          <w:rFonts w:ascii="Liberation Serif" w:hAnsi="Liberation Serif"/>
          <w:i/>
          <w:iCs/>
          <w:sz w:val="22"/>
          <w:szCs w:val="22"/>
        </w:rPr>
      </w:pPr>
      <w:r>
        <w:rPr>
          <w:rFonts w:ascii="Liberation Serif" w:hAnsi="Liberation Serif"/>
          <w:i/>
          <w:iCs/>
          <w:sz w:val="22"/>
          <w:szCs w:val="22"/>
        </w:rPr>
        <w:tab/>
      </w:r>
      <w:r w:rsidR="00C25576">
        <w:rPr>
          <w:rFonts w:ascii="Liberation Serif" w:hAnsi="Liberation Serif"/>
          <w:i/>
          <w:iCs/>
          <w:sz w:val="22"/>
          <w:szCs w:val="22"/>
        </w:rPr>
        <w:t>„</w:t>
      </w:r>
      <w:r>
        <w:rPr>
          <w:rFonts w:ascii="Liberation Serif" w:hAnsi="Liberation Serif"/>
          <w:i/>
          <w:iCs/>
          <w:sz w:val="22"/>
          <w:szCs w:val="22"/>
        </w:rPr>
        <w:t>Velmi často se na venkovních objektech setkáváme se spojením slitin mědi s železnými konstrukcemi. Typickým příkladem takového spojení jsou nosné železné konstrukce měděných či bronzových soch. Železná konstrukce při spojení se slitinami mědi se chová jako anoda (méně ušlechtilý kov) a její koroze je výrazně urychlena. Měď je tudíž tímto spojením chráněna, ale železo, které plní funkci konstrukční, bývá velmi výrazně poškozeno a objemné korozní produkty železa poškozují mechanicky slitinu mědi. Často tak bývá slitina mědi potrhána tlakem korozních produktů železa z vnitřní železné konstrukce. Z tohoto důvodu je při restaurování venkovních památek (v případě, že je to možné) snahou nahradit původní železné prvky konstrukce za nerezové, případně alespoň omezit spojení železa s mědí vložením elektricky nevodivých podložek (např. z teflonu). Další možnosti galvanické koroze je případ, kdy kovy nejsou přímo v kontaktu, ale na méně ušlechtilý kov (např. olovo, zinek) pouze stékají rozpuštěné korozní produkty mědi a urychlují jeho korozi. Typickým příkladem je stékající dešťová voda po bronzové soše a poté po olověných písmenech vsazených v kamenném soklu. Výsledkem je, že koroze olova je urychlena.</w:t>
      </w:r>
      <w:r w:rsidR="00C25576">
        <w:rPr>
          <w:rFonts w:ascii="Liberation Serif" w:hAnsi="Liberation Serif"/>
          <w:i/>
          <w:iCs/>
          <w:sz w:val="22"/>
          <w:szCs w:val="22"/>
        </w:rPr>
        <w:t>“</w:t>
      </w:r>
      <w:r w:rsidR="0083115B">
        <w:rPr>
          <w:rStyle w:val="Znakapoznpodarou"/>
          <w:rFonts w:ascii="Liberation Serif" w:hAnsi="Liberation Serif"/>
          <w:i/>
          <w:iCs/>
          <w:sz w:val="22"/>
          <w:szCs w:val="22"/>
        </w:rPr>
        <w:footnoteReference w:id="6"/>
      </w:r>
    </w:p>
    <w:p w14:paraId="14A704C4" w14:textId="77777777" w:rsidR="00574C35" w:rsidRDefault="00574C35" w:rsidP="00985FEB">
      <w:pPr>
        <w:pStyle w:val="Pedformtovantext"/>
        <w:jc w:val="both"/>
        <w:rPr>
          <w:rFonts w:ascii="Liberation Serif" w:hAnsi="Liberation Serif"/>
          <w:i/>
          <w:iCs/>
          <w:sz w:val="22"/>
          <w:szCs w:val="22"/>
        </w:rPr>
      </w:pPr>
    </w:p>
    <w:p w14:paraId="224A57C6" w14:textId="77777777" w:rsidR="00960AFD" w:rsidRDefault="00960AFD" w:rsidP="00960AFD">
      <w:pPr>
        <w:pStyle w:val="Pedformtovantext"/>
        <w:rPr>
          <w:rFonts w:ascii="Liberation Serif" w:hAnsi="Liberation Serif"/>
          <w:sz w:val="22"/>
          <w:szCs w:val="22"/>
        </w:rPr>
      </w:pPr>
    </w:p>
    <w:p w14:paraId="259A90AD" w14:textId="45C78046" w:rsidR="00381F7F" w:rsidRPr="000E16A3" w:rsidRDefault="00381F7F" w:rsidP="000E16A3">
      <w:pPr>
        <w:pStyle w:val="Pedformtovantext"/>
        <w:numPr>
          <w:ilvl w:val="1"/>
          <w:numId w:val="19"/>
        </w:numPr>
        <w:rPr>
          <w:rFonts w:ascii="Liberation Serif" w:hAnsi="Liberation Serif"/>
          <w:b/>
          <w:bCs/>
          <w:sz w:val="22"/>
          <w:szCs w:val="22"/>
        </w:rPr>
      </w:pPr>
      <w:r w:rsidRPr="000E16A3">
        <w:rPr>
          <w:rFonts w:ascii="Liberation Serif" w:hAnsi="Liberation Serif"/>
          <w:b/>
          <w:bCs/>
          <w:sz w:val="22"/>
          <w:szCs w:val="22"/>
        </w:rPr>
        <w:t>Vznik a význam patiny</w:t>
      </w:r>
    </w:p>
    <w:p w14:paraId="3B98B735" w14:textId="77777777" w:rsidR="00574C35" w:rsidRDefault="00574C35" w:rsidP="00381F7F">
      <w:pPr>
        <w:pStyle w:val="Pedformtovantext"/>
        <w:ind w:firstLine="709"/>
        <w:rPr>
          <w:rFonts w:ascii="Liberation Serif" w:hAnsi="Liberation Serif"/>
          <w:i/>
          <w:iCs/>
          <w:sz w:val="22"/>
          <w:szCs w:val="22"/>
        </w:rPr>
      </w:pPr>
    </w:p>
    <w:p w14:paraId="67632526" w14:textId="6573C2E2" w:rsidR="00C25576" w:rsidRDefault="00C25576" w:rsidP="00C25576">
      <w:pPr>
        <w:pStyle w:val="Pedformtovantext"/>
        <w:ind w:firstLine="709"/>
        <w:jc w:val="both"/>
        <w:rPr>
          <w:rFonts w:ascii="Liberation Serif" w:hAnsi="Liberation Serif"/>
          <w:i/>
          <w:iCs/>
          <w:sz w:val="22"/>
          <w:szCs w:val="22"/>
        </w:rPr>
      </w:pPr>
      <w:r>
        <w:rPr>
          <w:rFonts w:ascii="Liberation Serif" w:hAnsi="Liberation Serif"/>
          <w:i/>
          <w:iCs/>
          <w:sz w:val="22"/>
          <w:szCs w:val="22"/>
        </w:rPr>
        <w:t xml:space="preserve">„Čisté nové povrchy slitin mědi korodují ve venkovním prostředí zpočátku velmi rychle a </w:t>
      </w:r>
      <w:proofErr w:type="gramStart"/>
      <w:r>
        <w:rPr>
          <w:rFonts w:ascii="Liberation Serif" w:hAnsi="Liberation Serif"/>
          <w:i/>
          <w:iCs/>
          <w:sz w:val="22"/>
          <w:szCs w:val="22"/>
        </w:rPr>
        <w:t>tvoří</w:t>
      </w:r>
      <w:proofErr w:type="gramEnd"/>
      <w:r>
        <w:rPr>
          <w:rFonts w:ascii="Liberation Serif" w:hAnsi="Liberation Serif"/>
          <w:i/>
          <w:iCs/>
          <w:sz w:val="22"/>
          <w:szCs w:val="22"/>
        </w:rPr>
        <w:t xml:space="preserve"> se slabá vrstva kupritu. V další fázi difundují ionty mědi přes vrstvu kupritu a v závislosti na složení povrchového </w:t>
      </w:r>
      <w:proofErr w:type="spellStart"/>
      <w:r>
        <w:rPr>
          <w:rFonts w:ascii="Liberation Serif" w:hAnsi="Liberation Serif"/>
          <w:i/>
          <w:iCs/>
          <w:sz w:val="22"/>
          <w:szCs w:val="22"/>
        </w:rPr>
        <w:t>elktrolytu</w:t>
      </w:r>
      <w:proofErr w:type="spellEnd"/>
      <w:r>
        <w:rPr>
          <w:rFonts w:ascii="Liberation Serif" w:hAnsi="Liberation Serif"/>
          <w:i/>
          <w:iCs/>
          <w:sz w:val="22"/>
          <w:szCs w:val="22"/>
        </w:rPr>
        <w:t xml:space="preserve"> vznikají sírany, uhličitany či chloridy (dnes jsou to díky znečištění především sírany, které zbarvují povrch do žlutozeleného odstínu), které </w:t>
      </w:r>
      <w:proofErr w:type="gramStart"/>
      <w:r>
        <w:rPr>
          <w:rFonts w:ascii="Liberation Serif" w:hAnsi="Liberation Serif"/>
          <w:i/>
          <w:iCs/>
          <w:sz w:val="22"/>
          <w:szCs w:val="22"/>
        </w:rPr>
        <w:t>tvoří</w:t>
      </w:r>
      <w:proofErr w:type="gramEnd"/>
      <w:r>
        <w:rPr>
          <w:rFonts w:ascii="Liberation Serif" w:hAnsi="Liberation Serif"/>
          <w:i/>
          <w:iCs/>
          <w:sz w:val="22"/>
          <w:szCs w:val="22"/>
        </w:rPr>
        <w:t xml:space="preserve"> po dostatečně dlouhé době na povrchu zelenou vrstvu korozních produktů. Celý dlouhodobý proces tvorby stabilní zelené povrchové vrstvy korozních produktů, často nazývané patinou, je založen na neustále se opakujícím ovlhčování povrchu a následném vysychání povrchových elektrolytů, při kterém krystalizují bazické soli. Patina vzniká v běžném pracovním prostředí velmi dlouho (asi deset a více let) přičemž kyselost dešťů ovlivňuje složení a rychlost tvorby patiny. Velmi kyselé deště povrchové vrstvy rozpouštějí a </w:t>
      </w:r>
      <w:proofErr w:type="spellStart"/>
      <w:r>
        <w:rPr>
          <w:rFonts w:ascii="Liberation Serif" w:hAnsi="Liberation Serif"/>
          <w:i/>
          <w:iCs/>
          <w:sz w:val="22"/>
          <w:szCs w:val="22"/>
        </w:rPr>
        <w:t>odmývají</w:t>
      </w:r>
      <w:proofErr w:type="spellEnd"/>
      <w:r>
        <w:rPr>
          <w:rFonts w:ascii="Liberation Serif" w:hAnsi="Liberation Serif"/>
          <w:i/>
          <w:iCs/>
          <w:sz w:val="22"/>
          <w:szCs w:val="22"/>
        </w:rPr>
        <w:t xml:space="preserve">. Vznikající patina má barvu od světle zelené přes modrozelenou, až po hnědou či černou, přičemž její barva nevypovídá o složení. Typické je, že na površích nechráněných před deštěm vzniká </w:t>
      </w:r>
      <w:r>
        <w:rPr>
          <w:rFonts w:ascii="Liberation Serif" w:hAnsi="Liberation Serif"/>
          <w:i/>
          <w:iCs/>
          <w:sz w:val="22"/>
          <w:szCs w:val="22"/>
        </w:rPr>
        <w:lastRenderedPageBreak/>
        <w:t xml:space="preserve">vrstva zelená a na místech krytých, či pouze ve srážkovém stínu, se </w:t>
      </w:r>
      <w:proofErr w:type="gramStart"/>
      <w:r>
        <w:rPr>
          <w:rFonts w:ascii="Liberation Serif" w:hAnsi="Liberation Serif"/>
          <w:i/>
          <w:iCs/>
          <w:sz w:val="22"/>
          <w:szCs w:val="22"/>
        </w:rPr>
        <w:t>tvoří</w:t>
      </w:r>
      <w:proofErr w:type="gramEnd"/>
      <w:r>
        <w:rPr>
          <w:rFonts w:ascii="Liberation Serif" w:hAnsi="Liberation Serif"/>
          <w:i/>
          <w:iCs/>
          <w:sz w:val="22"/>
          <w:szCs w:val="22"/>
        </w:rPr>
        <w:t xml:space="preserve"> vrstvy tmavé. Rozdíl ve složení je však hlavně v přítomnosti cizích složek, jako je prach, saze a podobně. Vzhledem k výše uvedených faktorům vzniku patiny je pro její tvorbu, tloušťku, a především barevnost velmi důležité tvarové uspořádání objektu</w:t>
      </w:r>
      <w:r>
        <w:rPr>
          <w:rFonts w:ascii="Liberation Serif" w:hAnsi="Liberation Serif"/>
          <w:sz w:val="22"/>
          <w:szCs w:val="22"/>
        </w:rPr>
        <w:t>.“</w:t>
      </w:r>
      <w:r>
        <w:rPr>
          <w:rStyle w:val="Znakapoznpodarou"/>
          <w:rFonts w:ascii="Liberation Serif" w:hAnsi="Liberation Serif"/>
          <w:sz w:val="22"/>
          <w:szCs w:val="22"/>
        </w:rPr>
        <w:footnoteReference w:id="7"/>
      </w:r>
    </w:p>
    <w:p w14:paraId="6C343EFC" w14:textId="77777777" w:rsidR="00AB1A6A" w:rsidRDefault="00AB1A6A" w:rsidP="00381F7F">
      <w:pPr>
        <w:pStyle w:val="Pedformtovantext"/>
        <w:jc w:val="both"/>
        <w:rPr>
          <w:rFonts w:ascii="Liberation Serif" w:hAnsi="Liberation Serif"/>
          <w:sz w:val="22"/>
          <w:szCs w:val="22"/>
        </w:rPr>
      </w:pPr>
    </w:p>
    <w:p w14:paraId="134FA8AF" w14:textId="09544B42" w:rsidR="00B04438" w:rsidRDefault="00B04438" w:rsidP="00B04438">
      <w:pPr>
        <w:pStyle w:val="Pedformtovantext"/>
        <w:ind w:firstLine="709"/>
        <w:jc w:val="both"/>
        <w:rPr>
          <w:rFonts w:ascii="Liberation Serif" w:hAnsi="Liberation Serif"/>
          <w:sz w:val="22"/>
          <w:szCs w:val="22"/>
        </w:rPr>
      </w:pPr>
      <w:r w:rsidRPr="005A76D2">
        <w:rPr>
          <w:rFonts w:ascii="Liberation Serif" w:hAnsi="Liberation Serif"/>
          <w:sz w:val="22"/>
          <w:szCs w:val="22"/>
        </w:rPr>
        <w:t>Patina na bronzových dílech vzniká jako výsledek oxidace kovu. Když se bronz dostane do kontaktu s kyslíkem v ovzduší, začíná reagovat a vytvářet vrstvu oxidů na povrchu díla. Tato vrstva oxidů může mít různé barvy a textury v závislosti na okolních podmínkách a chemických procesech, které se na povrchu díla odehrávají. Tyto oxidy mohou také obsahovat různé soli a organické sloučeniny, které se nacházejí v ovzduší nebo jsou přítomny v blízkosti bronzového díla</w:t>
      </w:r>
      <w:r w:rsidR="00E203B0">
        <w:rPr>
          <w:rFonts w:ascii="Liberation Serif" w:hAnsi="Liberation Serif"/>
          <w:sz w:val="22"/>
          <w:szCs w:val="22"/>
        </w:rPr>
        <w:t xml:space="preserve"> jako například sulfidy, dusičnany či chloridy.</w:t>
      </w:r>
    </w:p>
    <w:p w14:paraId="32E932B9" w14:textId="77777777" w:rsidR="00C25576" w:rsidRDefault="00C25576" w:rsidP="00B04438">
      <w:pPr>
        <w:pStyle w:val="Pedformtovantext"/>
        <w:ind w:firstLine="709"/>
        <w:jc w:val="both"/>
        <w:rPr>
          <w:rFonts w:ascii="Liberation Serif" w:hAnsi="Liberation Serif"/>
          <w:sz w:val="22"/>
          <w:szCs w:val="22"/>
        </w:rPr>
      </w:pPr>
    </w:p>
    <w:p w14:paraId="6F2D4C34" w14:textId="45D20299" w:rsidR="00C25576" w:rsidRPr="00C25576" w:rsidRDefault="00C25576" w:rsidP="00C25576">
      <w:pPr>
        <w:pStyle w:val="Pedformtovantext"/>
        <w:ind w:firstLine="709"/>
        <w:jc w:val="both"/>
        <w:rPr>
          <w:rFonts w:ascii="Liberation Serif" w:hAnsi="Liberation Serif"/>
          <w:i/>
          <w:iCs/>
          <w:sz w:val="22"/>
          <w:szCs w:val="22"/>
        </w:rPr>
      </w:pPr>
      <w:r>
        <w:rPr>
          <w:rFonts w:ascii="Liberation Serif" w:hAnsi="Liberation Serif"/>
          <w:i/>
          <w:iCs/>
          <w:sz w:val="22"/>
          <w:szCs w:val="22"/>
        </w:rPr>
        <w:t xml:space="preserve">„Měď a její slitiny vystavené působení atmosféry se pokrývají slabou vrstvou oxidů a měď je v oxidačním stupni </w:t>
      </w:r>
      <w:proofErr w:type="spellStart"/>
      <w:r>
        <w:rPr>
          <w:rFonts w:ascii="Liberation Serif" w:hAnsi="Liberation Serif"/>
          <w:i/>
          <w:iCs/>
          <w:sz w:val="22"/>
          <w:szCs w:val="22"/>
        </w:rPr>
        <w:t>Cu</w:t>
      </w:r>
      <w:proofErr w:type="spellEnd"/>
      <w:r>
        <w:rPr>
          <w:rFonts w:ascii="Liberation Serif" w:hAnsi="Liberation Serif"/>
          <w:i/>
          <w:iCs/>
          <w:sz w:val="22"/>
          <w:szCs w:val="22"/>
        </w:rPr>
        <w:t xml:space="preserve"> I+ nebo </w:t>
      </w:r>
      <w:proofErr w:type="spellStart"/>
      <w:r>
        <w:rPr>
          <w:rFonts w:ascii="Liberation Serif" w:hAnsi="Liberation Serif"/>
          <w:i/>
          <w:iCs/>
          <w:sz w:val="22"/>
          <w:szCs w:val="22"/>
        </w:rPr>
        <w:t>Cu</w:t>
      </w:r>
      <w:proofErr w:type="spellEnd"/>
      <w:r>
        <w:rPr>
          <w:rFonts w:ascii="Liberation Serif" w:hAnsi="Liberation Serif"/>
          <w:i/>
          <w:iCs/>
          <w:sz w:val="22"/>
          <w:szCs w:val="22"/>
        </w:rPr>
        <w:t xml:space="preserve"> II+. Většina měďných sloučenin je bezbarvá s výjimkou Cu2O oxidu měďného – kuprit (červenohnědý) a Cu2S – </w:t>
      </w:r>
      <w:proofErr w:type="spellStart"/>
      <w:r>
        <w:rPr>
          <w:rFonts w:ascii="Liberation Serif" w:hAnsi="Liberation Serif"/>
          <w:i/>
          <w:iCs/>
          <w:sz w:val="22"/>
          <w:szCs w:val="22"/>
        </w:rPr>
        <w:t>chalkocit</w:t>
      </w:r>
      <w:proofErr w:type="spellEnd"/>
      <w:r>
        <w:rPr>
          <w:rFonts w:ascii="Liberation Serif" w:hAnsi="Liberation Serif"/>
          <w:i/>
          <w:iCs/>
          <w:sz w:val="22"/>
          <w:szCs w:val="22"/>
        </w:rPr>
        <w:t xml:space="preserve"> (černý). Naopak většina měďnatých sloučenin je </w:t>
      </w:r>
      <w:proofErr w:type="gramStart"/>
      <w:r>
        <w:rPr>
          <w:rFonts w:ascii="Liberation Serif" w:hAnsi="Liberation Serif"/>
          <w:i/>
          <w:iCs/>
          <w:sz w:val="22"/>
          <w:szCs w:val="22"/>
        </w:rPr>
        <w:t>barevná</w:t>
      </w:r>
      <w:proofErr w:type="gramEnd"/>
      <w:r>
        <w:rPr>
          <w:rFonts w:ascii="Liberation Serif" w:hAnsi="Liberation Serif"/>
          <w:i/>
          <w:iCs/>
          <w:sz w:val="22"/>
          <w:szCs w:val="22"/>
        </w:rPr>
        <w:t xml:space="preserve"> a to především v různých odstínech modré a zelené. Z toho vyplývá, že korozní produkty na povrchu kovu velmi významně mění vzhled památky.“</w:t>
      </w:r>
      <w:r>
        <w:rPr>
          <w:rStyle w:val="Znakapoznpodarou"/>
          <w:rFonts w:ascii="Liberation Serif" w:hAnsi="Liberation Serif"/>
          <w:i/>
          <w:iCs/>
          <w:sz w:val="22"/>
          <w:szCs w:val="22"/>
        </w:rPr>
        <w:footnoteReference w:id="8"/>
      </w:r>
    </w:p>
    <w:p w14:paraId="7350C4CC" w14:textId="77777777" w:rsidR="00C25576" w:rsidRDefault="00C25576" w:rsidP="00B04438">
      <w:pPr>
        <w:pStyle w:val="Pedformtovantext"/>
        <w:ind w:firstLine="709"/>
        <w:jc w:val="both"/>
        <w:rPr>
          <w:rFonts w:ascii="Liberation Serif" w:hAnsi="Liberation Serif"/>
          <w:sz w:val="22"/>
          <w:szCs w:val="22"/>
        </w:rPr>
      </w:pPr>
    </w:p>
    <w:p w14:paraId="6601BCA7" w14:textId="37D14BAC" w:rsidR="00B04438" w:rsidRDefault="00B04438" w:rsidP="00B04438">
      <w:pPr>
        <w:pStyle w:val="Pedformtovantext"/>
        <w:ind w:firstLine="709"/>
        <w:jc w:val="both"/>
        <w:rPr>
          <w:rFonts w:ascii="Liberation Serif" w:hAnsi="Liberation Serif"/>
          <w:sz w:val="22"/>
          <w:szCs w:val="22"/>
        </w:rPr>
      </w:pPr>
      <w:r w:rsidRPr="005A76D2">
        <w:rPr>
          <w:rFonts w:ascii="Liberation Serif" w:hAnsi="Liberation Serif"/>
          <w:sz w:val="22"/>
          <w:szCs w:val="22"/>
        </w:rPr>
        <w:t>Celý proces vzniku patiny na bronzových dílech může trvat mnoho let, v závislosti na podmínkách a vlastnostech povrchu díla. Vlivem času může patina měnit barvu a texturu, což může přispět k estetické hodnotě a charakteru bronzového díla.</w:t>
      </w:r>
    </w:p>
    <w:p w14:paraId="0CC8A674" w14:textId="77777777" w:rsidR="00985FEB" w:rsidRDefault="00985FEB" w:rsidP="00985FEB">
      <w:pPr>
        <w:pStyle w:val="Pedformtovantext"/>
        <w:ind w:firstLine="360"/>
        <w:rPr>
          <w:rFonts w:ascii="Liberation Serif" w:hAnsi="Liberation Serif"/>
          <w:sz w:val="22"/>
          <w:szCs w:val="22"/>
        </w:rPr>
      </w:pPr>
    </w:p>
    <w:p w14:paraId="2038DF71" w14:textId="56441439" w:rsidR="00985FEB" w:rsidRDefault="00985FEB" w:rsidP="00985FEB">
      <w:pPr>
        <w:pStyle w:val="Pedformtovantext"/>
        <w:ind w:firstLine="360"/>
        <w:rPr>
          <w:rFonts w:ascii="Liberation Serif" w:hAnsi="Liberation Serif"/>
          <w:sz w:val="22"/>
          <w:szCs w:val="22"/>
        </w:rPr>
      </w:pPr>
      <w:r w:rsidRPr="00960AFD">
        <w:rPr>
          <w:rFonts w:ascii="Liberation Serif" w:hAnsi="Liberation Serif"/>
          <w:sz w:val="22"/>
          <w:szCs w:val="22"/>
        </w:rPr>
        <w:t>Patina na uměleckých dílech z mědi a jejích slitin má několik charakteristik:</w:t>
      </w:r>
    </w:p>
    <w:p w14:paraId="40E0B75C" w14:textId="77777777" w:rsidR="00985FEB" w:rsidRDefault="00985FEB" w:rsidP="00E203B0">
      <w:pPr>
        <w:pStyle w:val="Pedformtovantext"/>
        <w:numPr>
          <w:ilvl w:val="0"/>
          <w:numId w:val="24"/>
        </w:numPr>
        <w:jc w:val="both"/>
        <w:rPr>
          <w:rFonts w:ascii="Liberation Serif" w:hAnsi="Liberation Serif"/>
          <w:sz w:val="22"/>
          <w:szCs w:val="22"/>
        </w:rPr>
      </w:pPr>
      <w:r w:rsidRPr="00960AFD">
        <w:rPr>
          <w:rFonts w:ascii="Liberation Serif" w:hAnsi="Liberation Serif"/>
          <w:sz w:val="22"/>
          <w:szCs w:val="22"/>
        </w:rPr>
        <w:t>Barevné variace: Patina na mědi a jejích slitinách může mít různé barevné odstíny v závislosti na chemických reakcích, expozici prostředí a stáří předmětu. Typické barvy patiny na mědi zahrnují zelenou, hnědou, černou, šedou a někdy i modrou.</w:t>
      </w:r>
    </w:p>
    <w:p w14:paraId="07E71EF0" w14:textId="77777777" w:rsidR="00985FEB" w:rsidRDefault="00985FEB" w:rsidP="00E203B0">
      <w:pPr>
        <w:pStyle w:val="Pedformtovantext"/>
        <w:numPr>
          <w:ilvl w:val="0"/>
          <w:numId w:val="24"/>
        </w:numPr>
        <w:jc w:val="both"/>
        <w:rPr>
          <w:rFonts w:ascii="Liberation Serif" w:hAnsi="Liberation Serif"/>
          <w:sz w:val="22"/>
          <w:szCs w:val="22"/>
        </w:rPr>
      </w:pPr>
      <w:r w:rsidRPr="0083115B">
        <w:rPr>
          <w:rFonts w:ascii="Liberation Serif" w:hAnsi="Liberation Serif"/>
          <w:sz w:val="22"/>
          <w:szCs w:val="22"/>
        </w:rPr>
        <w:t>Povrchová textura: Patina může změnit povrchovou texturu mědi a vytvořit efekty, jako jsou zrnitost, rýhy, koroze a jiné detaily. Tato textura přispívá k jedinečnosti a charakteru uměleckého díla.</w:t>
      </w:r>
    </w:p>
    <w:p w14:paraId="489AA0D9" w14:textId="4D1C16B5" w:rsidR="00985FEB" w:rsidRDefault="00985FEB" w:rsidP="00E203B0">
      <w:pPr>
        <w:pStyle w:val="Pedformtovantext"/>
        <w:numPr>
          <w:ilvl w:val="0"/>
          <w:numId w:val="24"/>
        </w:numPr>
        <w:jc w:val="both"/>
        <w:rPr>
          <w:rFonts w:ascii="Liberation Serif" w:hAnsi="Liberation Serif"/>
          <w:sz w:val="22"/>
          <w:szCs w:val="22"/>
        </w:rPr>
      </w:pPr>
      <w:r w:rsidRPr="0083115B">
        <w:rPr>
          <w:rFonts w:ascii="Liberation Serif" w:hAnsi="Liberation Serif"/>
          <w:sz w:val="22"/>
          <w:szCs w:val="22"/>
        </w:rPr>
        <w:t xml:space="preserve">Výtvarné efekty: Patina může ovlivnit celkový vizuální dojem uměleckého díla. Dodává mu hloubku, kontrast a estetickou hodnotu. </w:t>
      </w:r>
      <w:r w:rsidR="00E203B0">
        <w:rPr>
          <w:rFonts w:ascii="Liberation Serif" w:hAnsi="Liberation Serif"/>
          <w:sz w:val="22"/>
          <w:szCs w:val="22"/>
        </w:rPr>
        <w:t>Patina</w:t>
      </w:r>
      <w:r w:rsidRPr="0083115B">
        <w:rPr>
          <w:rFonts w:ascii="Liberation Serif" w:hAnsi="Liberation Serif"/>
          <w:sz w:val="22"/>
          <w:szCs w:val="22"/>
        </w:rPr>
        <w:t xml:space="preserve"> může zdůraznit detaily a reliéfy sochy a vytvořit efekt stárnutí a autentičnosti.</w:t>
      </w:r>
    </w:p>
    <w:p w14:paraId="6F197F7E" w14:textId="1B79B668" w:rsidR="00985FEB" w:rsidRPr="0083115B" w:rsidRDefault="00985FEB" w:rsidP="00E203B0">
      <w:pPr>
        <w:pStyle w:val="Pedformtovantext"/>
        <w:numPr>
          <w:ilvl w:val="0"/>
          <w:numId w:val="24"/>
        </w:numPr>
        <w:jc w:val="both"/>
        <w:rPr>
          <w:rFonts w:ascii="Liberation Serif" w:hAnsi="Liberation Serif"/>
          <w:sz w:val="22"/>
          <w:szCs w:val="22"/>
        </w:rPr>
      </w:pPr>
      <w:r w:rsidRPr="0083115B">
        <w:rPr>
          <w:rFonts w:ascii="Liberation Serif" w:hAnsi="Liberation Serif"/>
          <w:sz w:val="22"/>
          <w:szCs w:val="22"/>
        </w:rPr>
        <w:t>Stabilita a ochrana: Patina může sloužit jako ochranná vrstva na povrchu mědi a jejích slitin. Tím může zabraňovat další</w:t>
      </w:r>
      <w:r w:rsidR="00E203B0">
        <w:rPr>
          <w:rFonts w:ascii="Liberation Serif" w:hAnsi="Liberation Serif"/>
          <w:sz w:val="22"/>
          <w:szCs w:val="22"/>
        </w:rPr>
        <w:t>mu</w:t>
      </w:r>
      <w:r w:rsidRPr="0083115B">
        <w:rPr>
          <w:rFonts w:ascii="Liberation Serif" w:hAnsi="Liberation Serif"/>
          <w:sz w:val="22"/>
          <w:szCs w:val="22"/>
        </w:rPr>
        <w:t xml:space="preserve"> koroznímu poškození a zachovat původní stav uměleckého díla. Patina také může pomáhat stabilizovat povrch a snižovat jeho náchylnost k poškrábání a opotřebení.</w:t>
      </w:r>
    </w:p>
    <w:p w14:paraId="403CFCBC" w14:textId="77777777" w:rsidR="00985FEB" w:rsidRPr="00960AFD" w:rsidRDefault="00985FEB" w:rsidP="00E203B0">
      <w:pPr>
        <w:pStyle w:val="Pedformtovantext"/>
        <w:jc w:val="both"/>
        <w:rPr>
          <w:rFonts w:ascii="Liberation Serif" w:hAnsi="Liberation Serif"/>
          <w:sz w:val="22"/>
          <w:szCs w:val="22"/>
        </w:rPr>
      </w:pPr>
    </w:p>
    <w:p w14:paraId="7EB88ACA" w14:textId="77777777" w:rsidR="00985FEB" w:rsidRDefault="00985FEB" w:rsidP="00E203B0">
      <w:pPr>
        <w:pStyle w:val="Pedformtovantext"/>
        <w:jc w:val="both"/>
        <w:rPr>
          <w:rFonts w:ascii="Liberation Serif" w:hAnsi="Liberation Serif"/>
          <w:sz w:val="22"/>
          <w:szCs w:val="22"/>
        </w:rPr>
      </w:pPr>
      <w:r>
        <w:rPr>
          <w:rFonts w:ascii="Liberation Serif" w:hAnsi="Liberation Serif"/>
          <w:sz w:val="22"/>
          <w:szCs w:val="22"/>
        </w:rPr>
        <w:tab/>
      </w:r>
      <w:r w:rsidRPr="00960AFD">
        <w:rPr>
          <w:rFonts w:ascii="Liberation Serif" w:hAnsi="Liberation Serif"/>
          <w:sz w:val="22"/>
          <w:szCs w:val="22"/>
        </w:rPr>
        <w:t>Vzhled a charakter patiny na uměleckých dílech z mědi závisí na různých faktorech, jako je prostředí, expozice, použité chemikálie, doba vytvoření a případně restaurování. Patina přispívá k autentičnosti, historické hodnotě a estetickému výrazu uměleckých děl z mědi a jejích slitin.</w:t>
      </w:r>
    </w:p>
    <w:p w14:paraId="08B16710" w14:textId="77777777" w:rsidR="00985FEB" w:rsidRDefault="00985FEB" w:rsidP="00985FEB">
      <w:pPr>
        <w:pStyle w:val="Pedformtovantext"/>
        <w:rPr>
          <w:rFonts w:ascii="Liberation Serif" w:hAnsi="Liberation Serif"/>
          <w:sz w:val="22"/>
          <w:szCs w:val="22"/>
        </w:rPr>
      </w:pPr>
    </w:p>
    <w:p w14:paraId="18CB9812" w14:textId="7A10E3B3" w:rsidR="00985FEB" w:rsidRPr="00F909B2" w:rsidRDefault="00985FEB" w:rsidP="00985FEB">
      <w:pPr>
        <w:pStyle w:val="Pedformtovantext"/>
        <w:rPr>
          <w:rFonts w:ascii="Liberation Serif" w:hAnsi="Liberation Serif"/>
          <w:b/>
          <w:bCs/>
          <w:i/>
          <w:iCs/>
          <w:sz w:val="22"/>
          <w:szCs w:val="22"/>
        </w:rPr>
      </w:pPr>
    </w:p>
    <w:p w14:paraId="5595BA69" w14:textId="77777777" w:rsidR="00985FEB" w:rsidRPr="00FA5D58" w:rsidRDefault="00985FEB" w:rsidP="00985FEB">
      <w:pPr>
        <w:pStyle w:val="Pedformtovantext"/>
        <w:rPr>
          <w:rFonts w:ascii="Liberation Serif" w:hAnsi="Liberation Serif"/>
          <w:i/>
          <w:iCs/>
          <w:sz w:val="22"/>
          <w:szCs w:val="22"/>
        </w:rPr>
      </w:pPr>
    </w:p>
    <w:p w14:paraId="6C1D401C" w14:textId="2E009597" w:rsidR="00985FEB" w:rsidRPr="00FA5D58" w:rsidRDefault="00C25576" w:rsidP="00985FEB">
      <w:pPr>
        <w:pStyle w:val="Pedformtovantext"/>
        <w:ind w:firstLine="709"/>
        <w:jc w:val="both"/>
        <w:rPr>
          <w:rFonts w:ascii="Liberation Serif" w:hAnsi="Liberation Serif"/>
          <w:i/>
          <w:iCs/>
          <w:sz w:val="22"/>
          <w:szCs w:val="22"/>
        </w:rPr>
      </w:pPr>
      <w:r>
        <w:rPr>
          <w:rFonts w:ascii="Liberation Serif" w:hAnsi="Liberation Serif"/>
          <w:i/>
          <w:iCs/>
          <w:sz w:val="22"/>
          <w:szCs w:val="22"/>
        </w:rPr>
        <w:t>„</w:t>
      </w:r>
      <w:r w:rsidR="00985FEB" w:rsidRPr="00FA5D58">
        <w:rPr>
          <w:rFonts w:ascii="Liberation Serif" w:hAnsi="Liberation Serif"/>
          <w:i/>
          <w:iCs/>
          <w:sz w:val="22"/>
          <w:szCs w:val="22"/>
        </w:rPr>
        <w:t>Podobně jako i u jiných kovů souvisely první pokusy o zastavení korozních dějů s pokrytím povrchu předmětů ochrannými vrstvami, zmíněnými již v kapitole o nejstarších metodách konzervace železných předmětů. S hlubším pochopením korozních dějů však přichází ke slovu i modernější technologie, které se však neprosadily okamžitě a všude.</w:t>
      </w:r>
    </w:p>
    <w:p w14:paraId="39315694" w14:textId="77777777" w:rsidR="00985FEB" w:rsidRDefault="00985FEB" w:rsidP="00985FEB">
      <w:pPr>
        <w:pStyle w:val="Pedformtovantext"/>
        <w:ind w:firstLine="709"/>
        <w:jc w:val="both"/>
        <w:rPr>
          <w:rFonts w:ascii="Liberation Serif" w:hAnsi="Liberation Serif"/>
          <w:i/>
          <w:iCs/>
          <w:sz w:val="22"/>
          <w:szCs w:val="22"/>
        </w:rPr>
      </w:pPr>
      <w:proofErr w:type="spellStart"/>
      <w:r w:rsidRPr="00FA5D58">
        <w:rPr>
          <w:rFonts w:ascii="Liberation Serif" w:hAnsi="Liberation Serif"/>
          <w:i/>
          <w:iCs/>
          <w:sz w:val="22"/>
          <w:szCs w:val="22"/>
        </w:rPr>
        <w:t>Stocký</w:t>
      </w:r>
      <w:proofErr w:type="spellEnd"/>
      <w:r w:rsidRPr="00FA5D58">
        <w:rPr>
          <w:rFonts w:ascii="Liberation Serif" w:hAnsi="Liberation Serif"/>
          <w:i/>
          <w:iCs/>
          <w:sz w:val="22"/>
          <w:szCs w:val="22"/>
        </w:rPr>
        <w:t>, jenž si primárně všímal archeologického materiálu, doporučoval u předmětů s kompaktní a tvrdou vrstvou korozních produktů pouze omytí (a to ihned po vyzvednutí z půdy). V případě tvrdších nečistot nabádal k opatrnému mechanickému očištění. Domníval se, že u nevzhledné vrstvy s puchýři, kamínky a pískem nelze hovořit o patině a je vhodné tyto nečistoty odstranit. Stejně doporučoval postupovat i u nežádoucích typů patin. Ke stržení využíval nátěru hustého klihu, který po zaschnutí zmenšil svůj objem a díky tomu strhl i část nečistot a korozních produktů.</w:t>
      </w:r>
    </w:p>
    <w:p w14:paraId="34D32E87"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 xml:space="preserve">Pokud selhaly výše uvedené mechanické metody, doporučoval užít redukčních postupů s využitím elektrického proudu nebo zředěné kyseliny dusičné, případně vodný roztok amoniaku. Důrazně odmítal použití </w:t>
      </w:r>
      <w:r w:rsidRPr="00FA5D58">
        <w:rPr>
          <w:rFonts w:ascii="Liberation Serif" w:hAnsi="Liberation Serif"/>
          <w:i/>
          <w:iCs/>
          <w:sz w:val="22"/>
          <w:szCs w:val="22"/>
        </w:rPr>
        <w:lastRenderedPageBreak/>
        <w:t xml:space="preserve">kyseliny chlorovodíkové. K odstranění vrstev korozních produktů se podle něj nejlépe hodila </w:t>
      </w:r>
      <w:proofErr w:type="spellStart"/>
      <w:r w:rsidRPr="00FA5D58">
        <w:rPr>
          <w:rFonts w:ascii="Liberation Serif" w:hAnsi="Liberation Serif"/>
          <w:i/>
          <w:iCs/>
          <w:sz w:val="22"/>
          <w:szCs w:val="22"/>
        </w:rPr>
        <w:t>Kreftingova</w:t>
      </w:r>
      <w:proofErr w:type="spellEnd"/>
      <w:r w:rsidRPr="00FA5D58">
        <w:rPr>
          <w:rFonts w:ascii="Liberation Serif" w:hAnsi="Liberation Serif"/>
          <w:i/>
          <w:iCs/>
          <w:sz w:val="22"/>
          <w:szCs w:val="22"/>
        </w:rPr>
        <w:t xml:space="preserve"> metoda, zmíněná již v kapitole o historických metodách konzervace železa. </w:t>
      </w:r>
      <w:proofErr w:type="spellStart"/>
      <w:r w:rsidRPr="00FA5D58">
        <w:rPr>
          <w:rFonts w:ascii="Liberation Serif" w:hAnsi="Liberation Serif"/>
          <w:i/>
          <w:iCs/>
          <w:sz w:val="22"/>
          <w:szCs w:val="22"/>
        </w:rPr>
        <w:t>Finkenerův</w:t>
      </w:r>
      <w:proofErr w:type="spellEnd"/>
      <w:r w:rsidRPr="00FA5D58">
        <w:rPr>
          <w:rFonts w:ascii="Liberation Serif" w:hAnsi="Liberation Serif"/>
          <w:i/>
          <w:iCs/>
          <w:sz w:val="22"/>
          <w:szCs w:val="22"/>
        </w:rPr>
        <w:t xml:space="preserve"> postup sice poskytoval nejlepší výsledky, nicméně vyžadoval kvalitně vybavené pracoviště a zkušený personál. V principu spočíval v rozkladu korozních produktů elektrickým proudem v roztoku kyanidu draselného. Zajímavou alternativu k úplnému odstranění nežádoucích vrstev skýtala tzv. Rosenbergova metoda. a Drobné předměty se vkládaly do zinkových pilin jehlicovitého tvaru zvlhčených vodou. Velké artefakty se nejprve mechanicky připravily (navrtání puchýřů), potřely hustým roztokem agar-agaru a těsně ovinuly hliníkovou fólií. Redukce probíhala 2-4 dny a v místech silně kontaminovaných chloridy se objevily v hliníkové fólii otvory. Po skončení procesu se předměty zahřívaly ve vodě, dokud nedošlo k uvolnění agar-agarového povlaku a zbytků fólie. Následně byly předměty ještě okartáčovány a vymývány v čisté vodě. Poté se sušily, kartáčovaly na elektrické leštičce a napouštěly celulózovým lakem.</w:t>
      </w:r>
    </w:p>
    <w:p w14:paraId="24ACC4D1"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 xml:space="preserve">Při výčtu technologických postupů by nemělo zůstat nezmíněno </w:t>
      </w:r>
      <w:proofErr w:type="spellStart"/>
      <w:r w:rsidRPr="00FA5D58">
        <w:rPr>
          <w:rFonts w:ascii="Liberation Serif" w:hAnsi="Liberation Serif"/>
          <w:i/>
          <w:iCs/>
          <w:sz w:val="22"/>
          <w:szCs w:val="22"/>
        </w:rPr>
        <w:t>Stockého</w:t>
      </w:r>
      <w:proofErr w:type="spellEnd"/>
      <w:r w:rsidRPr="00FA5D58">
        <w:rPr>
          <w:rFonts w:ascii="Liberation Serif" w:hAnsi="Liberation Serif"/>
          <w:i/>
          <w:iCs/>
          <w:sz w:val="22"/>
          <w:szCs w:val="22"/>
        </w:rPr>
        <w:t xml:space="preserve"> konstatování, v němž hodnotí své zkušenosti s domácími nálezy: „... naše nálezy nepotřebují zpravidla jiného ošetření nežli dobrého očištění, po případě utvrzení, a objeví-li se tu a tam divoká patina, </w:t>
      </w:r>
      <w:proofErr w:type="gramStart"/>
      <w:r w:rsidRPr="00FA5D58">
        <w:rPr>
          <w:rFonts w:ascii="Liberation Serif" w:hAnsi="Liberation Serif"/>
          <w:i/>
          <w:iCs/>
          <w:sz w:val="22"/>
          <w:szCs w:val="22"/>
        </w:rPr>
        <w:t>dostačí</w:t>
      </w:r>
      <w:proofErr w:type="gramEnd"/>
      <w:r w:rsidRPr="00FA5D58">
        <w:rPr>
          <w:rFonts w:ascii="Liberation Serif" w:hAnsi="Liberation Serif"/>
          <w:i/>
          <w:iCs/>
          <w:sz w:val="22"/>
          <w:szCs w:val="22"/>
        </w:rPr>
        <w:t xml:space="preserve"> zplna </w:t>
      </w:r>
      <w:proofErr w:type="spellStart"/>
      <w:r w:rsidRPr="00FA5D58">
        <w:rPr>
          <w:rFonts w:ascii="Liberation Serif" w:hAnsi="Liberation Serif"/>
          <w:i/>
          <w:iCs/>
          <w:sz w:val="22"/>
          <w:szCs w:val="22"/>
        </w:rPr>
        <w:t>met</w:t>
      </w:r>
      <w:r>
        <w:rPr>
          <w:rFonts w:ascii="Liberation Serif" w:hAnsi="Liberation Serif"/>
          <w:i/>
          <w:iCs/>
          <w:sz w:val="22"/>
          <w:szCs w:val="22"/>
        </w:rPr>
        <w:t>h</w:t>
      </w:r>
      <w:r w:rsidRPr="00FA5D58">
        <w:rPr>
          <w:rFonts w:ascii="Liberation Serif" w:hAnsi="Liberation Serif"/>
          <w:i/>
          <w:iCs/>
          <w:sz w:val="22"/>
          <w:szCs w:val="22"/>
        </w:rPr>
        <w:t>oda</w:t>
      </w:r>
      <w:proofErr w:type="spellEnd"/>
      <w:r w:rsidRPr="00FA5D58">
        <w:rPr>
          <w:rFonts w:ascii="Liberation Serif" w:hAnsi="Liberation Serif"/>
          <w:i/>
          <w:iCs/>
          <w:sz w:val="22"/>
          <w:szCs w:val="22"/>
        </w:rPr>
        <w:t xml:space="preserve"> Rosenbergova, nebo je-li případ těžší, </w:t>
      </w:r>
      <w:proofErr w:type="spellStart"/>
      <w:r w:rsidRPr="00FA5D58">
        <w:rPr>
          <w:rFonts w:ascii="Liberation Serif" w:hAnsi="Liberation Serif"/>
          <w:i/>
          <w:iCs/>
          <w:sz w:val="22"/>
          <w:szCs w:val="22"/>
        </w:rPr>
        <w:t>methoda</w:t>
      </w:r>
      <w:proofErr w:type="spellEnd"/>
      <w:r w:rsidRPr="00FA5D58">
        <w:rPr>
          <w:rFonts w:ascii="Liberation Serif" w:hAnsi="Liberation Serif"/>
          <w:i/>
          <w:iCs/>
          <w:sz w:val="22"/>
          <w:szCs w:val="22"/>
        </w:rPr>
        <w:t xml:space="preserve"> </w:t>
      </w:r>
      <w:proofErr w:type="spellStart"/>
      <w:r w:rsidRPr="00FA5D58">
        <w:rPr>
          <w:rFonts w:ascii="Liberation Serif" w:hAnsi="Liberation Serif"/>
          <w:i/>
          <w:iCs/>
          <w:sz w:val="22"/>
          <w:szCs w:val="22"/>
        </w:rPr>
        <w:t>Kreftingova</w:t>
      </w:r>
      <w:proofErr w:type="spellEnd"/>
      <w:r w:rsidRPr="00FA5D58">
        <w:rPr>
          <w:rFonts w:ascii="Liberation Serif" w:hAnsi="Liberation Serif"/>
          <w:i/>
          <w:iCs/>
          <w:sz w:val="22"/>
          <w:szCs w:val="22"/>
        </w:rPr>
        <w:t>.“</w:t>
      </w:r>
    </w:p>
    <w:p w14:paraId="13073C40"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 xml:space="preserve">Za specifický problém bylo již </w:t>
      </w:r>
      <w:proofErr w:type="spellStart"/>
      <w:r w:rsidRPr="00FA5D58">
        <w:rPr>
          <w:rFonts w:ascii="Liberation Serif" w:hAnsi="Liberation Serif"/>
          <w:i/>
          <w:iCs/>
          <w:sz w:val="22"/>
          <w:szCs w:val="22"/>
        </w:rPr>
        <w:t>Rathgenem</w:t>
      </w:r>
      <w:proofErr w:type="spellEnd"/>
      <w:r w:rsidRPr="00FA5D58">
        <w:rPr>
          <w:rFonts w:ascii="Liberation Serif" w:hAnsi="Liberation Serif"/>
          <w:i/>
          <w:iCs/>
          <w:sz w:val="22"/>
          <w:szCs w:val="22"/>
        </w:rPr>
        <w:t xml:space="preserve"> považováno čištění mincí. Zkušenosti z literatury i vlastní práce u nás shrnul opět </w:t>
      </w:r>
      <w:proofErr w:type="spellStart"/>
      <w:r w:rsidRPr="00FA5D58">
        <w:rPr>
          <w:rFonts w:ascii="Liberation Serif" w:hAnsi="Liberation Serif"/>
          <w:i/>
          <w:iCs/>
          <w:sz w:val="22"/>
          <w:szCs w:val="22"/>
        </w:rPr>
        <w:t>Stocký</w:t>
      </w:r>
      <w:proofErr w:type="spellEnd"/>
      <w:r w:rsidRPr="00FA5D58">
        <w:rPr>
          <w:rFonts w:ascii="Liberation Serif" w:hAnsi="Liberation Serif"/>
          <w:i/>
          <w:iCs/>
          <w:sz w:val="22"/>
          <w:szCs w:val="22"/>
        </w:rPr>
        <w:t xml:space="preserve">, který v zásadě píše o dvou technologiích. První </w:t>
      </w:r>
      <w:proofErr w:type="spellStart"/>
      <w:r w:rsidRPr="00FA5D58">
        <w:rPr>
          <w:rFonts w:ascii="Liberation Serif" w:hAnsi="Liberation Serif"/>
          <w:i/>
          <w:iCs/>
          <w:sz w:val="22"/>
          <w:szCs w:val="22"/>
        </w:rPr>
        <w:t>Kreftingova</w:t>
      </w:r>
      <w:proofErr w:type="spellEnd"/>
      <w:r w:rsidRPr="00FA5D58">
        <w:rPr>
          <w:rFonts w:ascii="Liberation Serif" w:hAnsi="Liberation Serif"/>
          <w:i/>
          <w:iCs/>
          <w:sz w:val="22"/>
          <w:szCs w:val="22"/>
        </w:rPr>
        <w:t xml:space="preserve"> je modifikací výše zmíněné redukční technologie. Podle dobového předpisu se do kádinky vložil skleněný kruh a na něj hustě děrovaný zinkový plech. Otřepy kolem dírek musely směřovat vzhůru. Na tento plech se naskládaly mince a tyto se překryly stejně upraveným plechem, opět s otřepy směřujícími vzhůru.</w:t>
      </w:r>
    </w:p>
    <w:p w14:paraId="179F312E"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 xml:space="preserve">Konzervátor-restaurátor do nádoby vložil 4-5 vrstev, přičemž poslední zinkový plech se otočil otřepy dolů a zatížil. Obsah se zalil 5% roztokem </w:t>
      </w:r>
      <w:proofErr w:type="spellStart"/>
      <w:r w:rsidRPr="00FA5D58">
        <w:rPr>
          <w:rFonts w:ascii="Liberation Serif" w:hAnsi="Liberation Serif"/>
          <w:i/>
          <w:iCs/>
          <w:sz w:val="22"/>
          <w:szCs w:val="22"/>
        </w:rPr>
        <w:t>NaOH</w:t>
      </w:r>
      <w:proofErr w:type="spellEnd"/>
      <w:r w:rsidRPr="00FA5D58">
        <w:rPr>
          <w:rFonts w:ascii="Liberation Serif" w:hAnsi="Liberation Serif"/>
          <w:i/>
          <w:iCs/>
          <w:sz w:val="22"/>
          <w:szCs w:val="22"/>
        </w:rPr>
        <w:t xml:space="preserve"> a asi po 15–18 hodinách byla redukce ukončena. Mince bylo doporučováno následně důkladně čtyři dny vypírat ve čtyřikrát denně měněné horké vodě. Teprve poté se sušily na horké plotně či v sušárně při 100 °C. Pokud na mincích zůstal kovový prášek, býval oprašován štětcem.</w:t>
      </w:r>
    </w:p>
    <w:p w14:paraId="512E6197"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Takto ošetřené mince získaly hnědou barvu a dále se již nekonzervovaly žádnou ochrannou vrstvou.</w:t>
      </w:r>
      <w:r>
        <w:rPr>
          <w:rFonts w:ascii="Liberation Serif" w:hAnsi="Liberation Serif"/>
          <w:i/>
          <w:iCs/>
          <w:sz w:val="22"/>
          <w:szCs w:val="22"/>
        </w:rPr>
        <w:t xml:space="preserve"> </w:t>
      </w:r>
      <w:r w:rsidRPr="00FA5D58">
        <w:rPr>
          <w:rFonts w:ascii="Liberation Serif" w:hAnsi="Liberation Serif"/>
          <w:i/>
          <w:iCs/>
          <w:sz w:val="22"/>
          <w:szCs w:val="22"/>
        </w:rPr>
        <w:t>Další doporučovanou technologií bylo čištění v roztaveném olovu. Mince se uchopily kleštěmi a vkládaly do olova na tak dlouho, dokud se nepřestalo ozývat praskání (3-10 s). Následně se vhodily do studené vody, dočistily a ponechaly přes noc v horkém mléku. Mince získaly po ošetření olivový nádech.</w:t>
      </w:r>
    </w:p>
    <w:p w14:paraId="7B62BA50"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Předměty, které pokrývala jen tenká vrstva korozních produktů, tedy většinou nepocházející z archeologických nálezů, doporučoval pouze za sucha přečistit měkkou látkou. Pokud je bylo třeba leštit, zásadně odmítal všechny komerčně vyráběné přípravky a nabádal k užití plavené křídy s vodou. Vyčištěné artefakty následně navrhoval ošetřit zaponovým lakem, případně je nechat bez jakékoli ochrany</w:t>
      </w:r>
      <w:r>
        <w:rPr>
          <w:rFonts w:ascii="Liberation Serif" w:hAnsi="Liberation Serif"/>
          <w:i/>
          <w:iCs/>
          <w:sz w:val="22"/>
          <w:szCs w:val="22"/>
        </w:rPr>
        <w:t>.</w:t>
      </w:r>
    </w:p>
    <w:p w14:paraId="159294D0" w14:textId="77777777" w:rsid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O tři desetiletí později, přesněji v roce 1959, rozlišuje Losos předměty zhotovené ze slitin mědi na ty, které jsou pokryty tzv. ušlechtilou a divokou patinou. U ceněné ušlechtilé patiny, která byla tehdy obecně pokládána za stabilní vrstvu, doporučoval pouze omytí ve vyměňované destilované vodě s přídavkem neutrálního saponátu (</w:t>
      </w:r>
      <w:proofErr w:type="spellStart"/>
      <w:r w:rsidRPr="00FA5D58">
        <w:rPr>
          <w:rFonts w:ascii="Liberation Serif" w:hAnsi="Liberation Serif"/>
          <w:i/>
          <w:iCs/>
          <w:sz w:val="22"/>
          <w:szCs w:val="22"/>
        </w:rPr>
        <w:t>Syntapon</w:t>
      </w:r>
      <w:proofErr w:type="spellEnd"/>
      <w:r w:rsidRPr="00FA5D58">
        <w:rPr>
          <w:rFonts w:ascii="Liberation Serif" w:hAnsi="Liberation Serif"/>
          <w:i/>
          <w:iCs/>
          <w:sz w:val="22"/>
          <w:szCs w:val="22"/>
        </w:rPr>
        <w:t xml:space="preserve"> L). U divoké patiny bylo obecně doporučováno spíše její odstranění, ovšem v některých případech došlo i na </w:t>
      </w:r>
      <w:proofErr w:type="spellStart"/>
      <w:r w:rsidRPr="00FA5D58">
        <w:rPr>
          <w:rFonts w:ascii="Liberation Serif" w:hAnsi="Liberation Serif"/>
          <w:i/>
          <w:iCs/>
          <w:sz w:val="22"/>
          <w:szCs w:val="22"/>
        </w:rPr>
        <w:t>desalinaci</w:t>
      </w:r>
      <w:proofErr w:type="spellEnd"/>
      <w:r w:rsidRPr="00FA5D58">
        <w:rPr>
          <w:rFonts w:ascii="Liberation Serif" w:hAnsi="Liberation Serif"/>
          <w:i/>
          <w:iCs/>
          <w:sz w:val="22"/>
          <w:szCs w:val="22"/>
        </w:rPr>
        <w:t xml:space="preserve"> vymýváním v 3–8% roztoku sody. Sám autor však připouští, že tento postup odstraňování chloridů není příliš uspokojivý. Jako alternativu navrhuje velmi radikální postup J. B. Pelikána, který divokou patinu zcela odstranil a následně předmět patinoval uměle pomocí plynného CO2. Losos k metodě dodává: „... tato umělá patina se sice svým složením nekryje úplně s patinou přírodní, vyhovuje však tradičním estetickým požadavkům.“</w:t>
      </w:r>
    </w:p>
    <w:p w14:paraId="3C05F4FC" w14:textId="0AC58FB9" w:rsidR="00B04438" w:rsidRPr="00985FEB" w:rsidRDefault="00985FEB" w:rsidP="00985FEB">
      <w:pPr>
        <w:pStyle w:val="Pedformtovantext"/>
        <w:ind w:firstLine="709"/>
        <w:jc w:val="both"/>
        <w:rPr>
          <w:rFonts w:ascii="Liberation Serif" w:hAnsi="Liberation Serif"/>
          <w:i/>
          <w:iCs/>
          <w:sz w:val="22"/>
          <w:szCs w:val="22"/>
        </w:rPr>
      </w:pPr>
      <w:r w:rsidRPr="00FA5D58">
        <w:rPr>
          <w:rFonts w:ascii="Liberation Serif" w:hAnsi="Liberation Serif"/>
          <w:i/>
          <w:iCs/>
          <w:sz w:val="22"/>
          <w:szCs w:val="22"/>
        </w:rPr>
        <w:t xml:space="preserve">I koncem osmdesátých let </w:t>
      </w:r>
      <w:proofErr w:type="spellStart"/>
      <w:r w:rsidRPr="00FA5D58">
        <w:rPr>
          <w:rFonts w:ascii="Liberation Serif" w:hAnsi="Liberation Serif"/>
          <w:i/>
          <w:iCs/>
          <w:sz w:val="22"/>
          <w:szCs w:val="22"/>
        </w:rPr>
        <w:t>Págo</w:t>
      </w:r>
      <w:proofErr w:type="spellEnd"/>
      <w:r w:rsidRPr="00FA5D58">
        <w:rPr>
          <w:rFonts w:ascii="Liberation Serif" w:hAnsi="Liberation Serif"/>
          <w:i/>
          <w:iCs/>
          <w:sz w:val="22"/>
          <w:szCs w:val="22"/>
        </w:rPr>
        <w:t xml:space="preserve"> rozlišuje patinu na ušlechtilou a neušlechtilou, tzv. divokou, a konzervační metody dělí do dvou skupin. Do první skupiny náležely předměty, u kterých bylo nutné odstranit agresivní látky, především chloridy, a patinu zachovat. Zde bylo doporučováno loužení v destilované vodě (i za zvýšené teploty), případně vymývání v roztoku sody. Za nejúčinnější metodu stabilizace patiny </w:t>
      </w:r>
      <w:proofErr w:type="spellStart"/>
      <w:r w:rsidRPr="00FA5D58">
        <w:rPr>
          <w:rFonts w:ascii="Liberation Serif" w:hAnsi="Liberation Serif"/>
          <w:i/>
          <w:iCs/>
          <w:sz w:val="22"/>
          <w:szCs w:val="22"/>
        </w:rPr>
        <w:t>Págo</w:t>
      </w:r>
      <w:proofErr w:type="spellEnd"/>
      <w:r w:rsidRPr="00FA5D58">
        <w:rPr>
          <w:rFonts w:ascii="Liberation Serif" w:hAnsi="Liberation Serif"/>
          <w:i/>
          <w:iCs/>
          <w:sz w:val="22"/>
          <w:szCs w:val="22"/>
        </w:rPr>
        <w:t xml:space="preserve"> považoval způsob elektrochemický, tj. deionizaci, při níž se převáděly chloridové ionty z katodického do anodického prostoru, podobně jako při úpravě železných předmětů. Rozdíl spočíval pouze v použití měděné síťky k vytvoření katodického prostoru, do níž se nevodivé měděné nálezy vkládaly. Připouštěl i možnost využití iontoměničů v jednodušším zařízení, kdy se předmět vkládal do směsi </w:t>
      </w:r>
      <w:proofErr w:type="spellStart"/>
      <w:r w:rsidRPr="00FA5D58">
        <w:rPr>
          <w:rFonts w:ascii="Liberation Serif" w:hAnsi="Liberation Serif"/>
          <w:i/>
          <w:iCs/>
          <w:sz w:val="22"/>
          <w:szCs w:val="22"/>
        </w:rPr>
        <w:t>anexu</w:t>
      </w:r>
      <w:proofErr w:type="spellEnd"/>
      <w:r w:rsidRPr="00FA5D58">
        <w:rPr>
          <w:rFonts w:ascii="Liberation Serif" w:hAnsi="Liberation Serif"/>
          <w:i/>
          <w:iCs/>
          <w:sz w:val="22"/>
          <w:szCs w:val="22"/>
        </w:rPr>
        <w:t xml:space="preserve"> nebo katexu v destilované vodě. Poslední doporučená metoda stabilizace spočívala ve vázání mědi na alkoholový roztok </w:t>
      </w:r>
      <w:proofErr w:type="spellStart"/>
      <w:r w:rsidRPr="00FA5D58">
        <w:rPr>
          <w:rFonts w:ascii="Liberation Serif" w:hAnsi="Liberation Serif"/>
          <w:i/>
          <w:iCs/>
          <w:sz w:val="22"/>
          <w:szCs w:val="22"/>
        </w:rPr>
        <w:t>benzotriazolu</w:t>
      </w:r>
      <w:proofErr w:type="spellEnd"/>
      <w:r w:rsidRPr="00FA5D58">
        <w:rPr>
          <w:rFonts w:ascii="Liberation Serif" w:hAnsi="Liberation Serif"/>
          <w:i/>
          <w:iCs/>
          <w:sz w:val="22"/>
          <w:szCs w:val="22"/>
        </w:rPr>
        <w:t>.</w:t>
      </w:r>
      <w:r>
        <w:rPr>
          <w:rFonts w:ascii="Liberation Serif" w:hAnsi="Liberation Serif"/>
          <w:i/>
          <w:iCs/>
          <w:sz w:val="22"/>
          <w:szCs w:val="22"/>
        </w:rPr>
        <w:t xml:space="preserve"> </w:t>
      </w:r>
      <w:r w:rsidRPr="00FA5D58">
        <w:rPr>
          <w:rFonts w:ascii="Liberation Serif" w:hAnsi="Liberation Serif"/>
          <w:i/>
          <w:iCs/>
          <w:sz w:val="22"/>
          <w:szCs w:val="22"/>
        </w:rPr>
        <w:t xml:space="preserve">Vápenaté inkrustace byly z povrchu předmětu odstraňovány vodným roztokem </w:t>
      </w:r>
      <w:proofErr w:type="spellStart"/>
      <w:r w:rsidRPr="00FA5D58">
        <w:rPr>
          <w:rFonts w:ascii="Liberation Serif" w:hAnsi="Liberation Serif"/>
          <w:i/>
          <w:iCs/>
          <w:sz w:val="22"/>
          <w:szCs w:val="22"/>
        </w:rPr>
        <w:t>hexametafosforečnanu</w:t>
      </w:r>
      <w:proofErr w:type="spellEnd"/>
      <w:r w:rsidRPr="00FA5D58">
        <w:rPr>
          <w:rFonts w:ascii="Liberation Serif" w:hAnsi="Liberation Serif"/>
          <w:i/>
          <w:iCs/>
          <w:sz w:val="22"/>
          <w:szCs w:val="22"/>
        </w:rPr>
        <w:t xml:space="preserve"> sodného či mechanicky skalpely, jehlami apod.</w:t>
      </w:r>
      <w:r w:rsidR="00C25576">
        <w:rPr>
          <w:rFonts w:ascii="Liberation Serif" w:hAnsi="Liberation Serif"/>
          <w:i/>
          <w:iCs/>
          <w:sz w:val="22"/>
          <w:szCs w:val="22"/>
        </w:rPr>
        <w:t>“</w:t>
      </w:r>
      <w:r w:rsidR="00C25576">
        <w:rPr>
          <w:rStyle w:val="Znakapoznpodarou"/>
          <w:rFonts w:ascii="Liberation Serif" w:hAnsi="Liberation Serif"/>
          <w:i/>
          <w:iCs/>
          <w:sz w:val="22"/>
          <w:szCs w:val="22"/>
        </w:rPr>
        <w:footnoteReference w:id="9"/>
      </w:r>
    </w:p>
    <w:p w14:paraId="7A8858DD" w14:textId="77777777" w:rsidR="00381F7F" w:rsidRDefault="00381F7F" w:rsidP="00381F7F">
      <w:pPr>
        <w:pStyle w:val="Pedformtovantext"/>
        <w:rPr>
          <w:rFonts w:ascii="Liberation Serif" w:hAnsi="Liberation Serif"/>
          <w:sz w:val="22"/>
          <w:szCs w:val="22"/>
        </w:rPr>
      </w:pPr>
    </w:p>
    <w:p w14:paraId="07C4C774" w14:textId="04D765F2" w:rsidR="00574C35" w:rsidRPr="000E16A3" w:rsidRDefault="00AB1A6A" w:rsidP="000E16A3">
      <w:pPr>
        <w:pStyle w:val="Pedformtovantext"/>
        <w:numPr>
          <w:ilvl w:val="2"/>
          <w:numId w:val="19"/>
        </w:numPr>
        <w:rPr>
          <w:rFonts w:ascii="Liberation Serif" w:hAnsi="Liberation Serif"/>
          <w:b/>
          <w:bCs/>
          <w:sz w:val="22"/>
          <w:szCs w:val="22"/>
        </w:rPr>
      </w:pPr>
      <w:r w:rsidRPr="000E16A3">
        <w:rPr>
          <w:rFonts w:ascii="Liberation Serif" w:hAnsi="Liberation Serif"/>
          <w:b/>
          <w:bCs/>
          <w:sz w:val="22"/>
          <w:szCs w:val="22"/>
        </w:rPr>
        <w:t>Autenticita</w:t>
      </w:r>
    </w:p>
    <w:p w14:paraId="50E507A0" w14:textId="77777777" w:rsidR="00B04438" w:rsidRDefault="00B04438" w:rsidP="00B04438">
      <w:pPr>
        <w:pStyle w:val="Pedformtovantext"/>
        <w:rPr>
          <w:rFonts w:ascii="Liberation Serif" w:hAnsi="Liberation Serif"/>
          <w:b/>
          <w:bCs/>
          <w:sz w:val="22"/>
          <w:szCs w:val="22"/>
        </w:rPr>
      </w:pPr>
    </w:p>
    <w:p w14:paraId="0AC352B0" w14:textId="77777777" w:rsidR="00B04438" w:rsidRDefault="00AB1A6A" w:rsidP="00B04438">
      <w:pPr>
        <w:pStyle w:val="Pedformtovantext"/>
        <w:ind w:firstLine="360"/>
        <w:jc w:val="both"/>
        <w:rPr>
          <w:rFonts w:ascii="Liberation Serif" w:hAnsi="Liberation Serif"/>
          <w:sz w:val="22"/>
          <w:szCs w:val="22"/>
        </w:rPr>
      </w:pPr>
      <w:r>
        <w:rPr>
          <w:rFonts w:ascii="Liberation Serif" w:hAnsi="Liberation Serif"/>
          <w:sz w:val="22"/>
          <w:szCs w:val="22"/>
        </w:rPr>
        <w:tab/>
      </w:r>
      <w:r w:rsidR="00B04438">
        <w:rPr>
          <w:rFonts w:ascii="Liberation Serif" w:hAnsi="Liberation Serif"/>
          <w:sz w:val="22"/>
          <w:szCs w:val="22"/>
        </w:rPr>
        <w:t xml:space="preserve">Dnes jsou vrstvy korozních produktů většinou považovány za žádoucí doklad stáří objektu, protože atmosférická koroze mědi a jejích slitin je velmi pomalý proces. Velmi důležitý aspekt zde </w:t>
      </w:r>
      <w:proofErr w:type="gramStart"/>
      <w:r w:rsidR="00B04438">
        <w:rPr>
          <w:rFonts w:ascii="Liberation Serif" w:hAnsi="Liberation Serif"/>
          <w:sz w:val="22"/>
          <w:szCs w:val="22"/>
        </w:rPr>
        <w:t>tvoří</w:t>
      </w:r>
      <w:proofErr w:type="gramEnd"/>
      <w:r w:rsidR="00B04438">
        <w:rPr>
          <w:rFonts w:ascii="Liberation Serif" w:hAnsi="Liberation Serif"/>
          <w:sz w:val="22"/>
          <w:szCs w:val="22"/>
        </w:rPr>
        <w:t xml:space="preserve"> estetika, jelikož povrch mědi a jejích slitin bývá a býval především v případech uměleckých předmětů záměrně různě patinován. Z těchto důvodů je zřejmé, že vrstva korozních produktů mědi zasluhuje v procesu restaurování šetrný přístup.</w:t>
      </w:r>
    </w:p>
    <w:p w14:paraId="15ED9A29" w14:textId="0247EEE0" w:rsidR="00AB1A6A" w:rsidRDefault="00B04438" w:rsidP="00B04438">
      <w:pPr>
        <w:pStyle w:val="Pedformtovantext"/>
        <w:jc w:val="both"/>
        <w:rPr>
          <w:rFonts w:ascii="Liberation Serif" w:hAnsi="Liberation Serif"/>
          <w:sz w:val="22"/>
          <w:szCs w:val="22"/>
        </w:rPr>
      </w:pPr>
      <w:r>
        <w:rPr>
          <w:rFonts w:ascii="Liberation Serif" w:hAnsi="Liberation Serif"/>
          <w:sz w:val="22"/>
          <w:szCs w:val="22"/>
        </w:rPr>
        <w:tab/>
      </w:r>
      <w:r w:rsidR="00AB1A6A" w:rsidRPr="00DE4D02">
        <w:rPr>
          <w:rFonts w:ascii="Liberation Serif" w:hAnsi="Liberation Serif"/>
          <w:sz w:val="22"/>
          <w:szCs w:val="22"/>
        </w:rPr>
        <w:t>Autenticita nebo autentičnost patiny se týká toho, zda je patina na bronzové soše skutečná a zda odpovídá věku a původu sochy. Patina může být považována za autentickou, pokud je přirozeně vytvořená v průběhu dlouhého období používání a expozice prvkům prostředí. Autentická patina může být také vytvořena pomocí tradičních technik, které byly používány pro výrobu bronzových soch v minulosti.</w:t>
      </w:r>
    </w:p>
    <w:p w14:paraId="37886B93" w14:textId="60B8359C" w:rsidR="00AB1A6A" w:rsidRDefault="00AB1A6A" w:rsidP="00AB1A6A">
      <w:pPr>
        <w:pStyle w:val="Pedformtovantext"/>
        <w:ind w:firstLine="709"/>
        <w:jc w:val="both"/>
        <w:rPr>
          <w:rFonts w:ascii="Liberation Serif" w:hAnsi="Liberation Serif"/>
          <w:sz w:val="22"/>
          <w:szCs w:val="22"/>
        </w:rPr>
      </w:pPr>
      <w:r w:rsidRPr="00DE4D02">
        <w:rPr>
          <w:rFonts w:ascii="Liberation Serif" w:hAnsi="Liberation Serif"/>
          <w:sz w:val="22"/>
          <w:szCs w:val="22"/>
        </w:rPr>
        <w:t>Na druhé straně, patina, která byla uměle vytvořena za účelem vylepšení vzhledu bronzové sochy, může být považována za neautentickou. Pokud je patina uměle aplikována na sochu, aby vypadala starší nebo má větší historickou hodnotu, je považována za falzifikát. Z tohoto důvodu jsou mnohé bronzové sochy podrobovány odbornému zkoumání, aby se zjistila autenticita jejich patiny a celková pravost sochy.</w:t>
      </w:r>
    </w:p>
    <w:p w14:paraId="5FE77250" w14:textId="77777777" w:rsidR="00AB1A6A" w:rsidRDefault="00AB1A6A" w:rsidP="00AB1A6A">
      <w:pPr>
        <w:pStyle w:val="Pedformtovantext"/>
        <w:rPr>
          <w:rFonts w:ascii="Liberation Serif" w:hAnsi="Liberation Serif"/>
          <w:b/>
          <w:bCs/>
          <w:sz w:val="22"/>
          <w:szCs w:val="22"/>
        </w:rPr>
      </w:pPr>
    </w:p>
    <w:p w14:paraId="13EA77BF" w14:textId="77777777" w:rsidR="00B04438" w:rsidRDefault="00B04438" w:rsidP="00AB1A6A">
      <w:pPr>
        <w:pStyle w:val="Pedformtovantext"/>
        <w:rPr>
          <w:rFonts w:ascii="Liberation Serif" w:hAnsi="Liberation Serif"/>
          <w:b/>
          <w:bCs/>
          <w:sz w:val="22"/>
          <w:szCs w:val="22"/>
        </w:rPr>
      </w:pPr>
    </w:p>
    <w:p w14:paraId="4CAC44E7" w14:textId="754BB372" w:rsidR="00F94236" w:rsidRPr="000E16A3" w:rsidRDefault="00686BF2" w:rsidP="000E16A3">
      <w:pPr>
        <w:pStyle w:val="Pedformtovantext"/>
        <w:numPr>
          <w:ilvl w:val="2"/>
          <w:numId w:val="19"/>
        </w:numPr>
        <w:rPr>
          <w:rFonts w:ascii="Liberation Serif" w:hAnsi="Liberation Serif"/>
          <w:b/>
          <w:bCs/>
          <w:sz w:val="22"/>
          <w:szCs w:val="22"/>
        </w:rPr>
      </w:pPr>
      <w:r w:rsidRPr="000E16A3">
        <w:rPr>
          <w:rFonts w:ascii="Liberation Serif" w:hAnsi="Liberation Serif"/>
          <w:b/>
          <w:bCs/>
          <w:sz w:val="22"/>
          <w:szCs w:val="22"/>
        </w:rPr>
        <w:t xml:space="preserve">Mechanismus tvorby </w:t>
      </w:r>
      <w:r w:rsidR="00574C35" w:rsidRPr="000E16A3">
        <w:rPr>
          <w:rFonts w:ascii="Liberation Serif" w:hAnsi="Liberation Serif"/>
          <w:b/>
          <w:bCs/>
          <w:sz w:val="22"/>
          <w:szCs w:val="22"/>
        </w:rPr>
        <w:t xml:space="preserve">síranové </w:t>
      </w:r>
      <w:r w:rsidRPr="000E16A3">
        <w:rPr>
          <w:rFonts w:ascii="Liberation Serif" w:hAnsi="Liberation Serif"/>
          <w:b/>
          <w:bCs/>
          <w:sz w:val="22"/>
          <w:szCs w:val="22"/>
        </w:rPr>
        <w:t>patiny</w:t>
      </w:r>
    </w:p>
    <w:p w14:paraId="1874DD0E" w14:textId="0FC990C1" w:rsidR="00B04438" w:rsidRDefault="00B04438" w:rsidP="00B04438">
      <w:pPr>
        <w:pStyle w:val="Pedformtovantext"/>
        <w:jc w:val="both"/>
        <w:rPr>
          <w:rFonts w:ascii="Liberation Serif" w:hAnsi="Liberation Serif"/>
          <w:sz w:val="22"/>
          <w:szCs w:val="22"/>
        </w:rPr>
      </w:pPr>
    </w:p>
    <w:p w14:paraId="23C9866F" w14:textId="77777777" w:rsidR="00E203B0" w:rsidRDefault="00E203B0" w:rsidP="00E203B0">
      <w:pPr>
        <w:pStyle w:val="Pedformtovantext"/>
        <w:jc w:val="both"/>
        <w:rPr>
          <w:rFonts w:ascii="Liberation Serif" w:hAnsi="Liberation Serif"/>
          <w:sz w:val="22"/>
          <w:szCs w:val="22"/>
        </w:rPr>
      </w:pPr>
      <w:r>
        <w:rPr>
          <w:rFonts w:ascii="Liberation Serif" w:hAnsi="Liberation Serif"/>
          <w:sz w:val="22"/>
          <w:szCs w:val="22"/>
        </w:rPr>
        <w:tab/>
        <w:t>V této kapitole je přiblížena patina na bázi síranových solí vzniklých na povrchu díla z bronzu. Tyto sloučeniny mají typické vlastnosti jako je tvrdost či barevnost, jejichž znalost umožňuje restaurátorovi rozhodnout jakým způsobem přistupovat k uměleckému dílu během různých etap procesu restaurování.</w:t>
      </w:r>
    </w:p>
    <w:p w14:paraId="4256750D" w14:textId="6B973B44" w:rsidR="00E203B0" w:rsidRDefault="00AB1A6A" w:rsidP="00E203B0">
      <w:pPr>
        <w:pStyle w:val="Pedformtovantext"/>
        <w:ind w:firstLine="709"/>
        <w:jc w:val="both"/>
        <w:rPr>
          <w:rFonts w:ascii="Liberation Serif" w:hAnsi="Liberation Serif"/>
          <w:sz w:val="22"/>
          <w:szCs w:val="22"/>
        </w:rPr>
      </w:pPr>
      <w:r w:rsidRPr="002B3310">
        <w:rPr>
          <w:rFonts w:ascii="Liberation Serif" w:hAnsi="Liberation Serif"/>
          <w:sz w:val="22"/>
          <w:szCs w:val="22"/>
        </w:rPr>
        <w:t>Vrstva sulfidu na povrchu mědi či jejích slitin se často nazývá síranová patina nebo sulfidická patina. Tato vrstva vzniká v důsledku reakce mědi s</w:t>
      </w:r>
      <w:r>
        <w:rPr>
          <w:rFonts w:ascii="Liberation Serif" w:hAnsi="Liberation Serif"/>
          <w:sz w:val="22"/>
          <w:szCs w:val="22"/>
        </w:rPr>
        <w:t>e</w:t>
      </w:r>
      <w:r w:rsidRPr="002B3310">
        <w:rPr>
          <w:rFonts w:ascii="Liberation Serif" w:hAnsi="Liberation Serif"/>
          <w:sz w:val="22"/>
          <w:szCs w:val="22"/>
        </w:rPr>
        <w:t xml:space="preserve"> </w:t>
      </w:r>
      <w:proofErr w:type="spellStart"/>
      <w:r w:rsidRPr="002B3310">
        <w:rPr>
          <w:rFonts w:ascii="Liberation Serif" w:hAnsi="Liberation Serif"/>
          <w:sz w:val="22"/>
          <w:szCs w:val="22"/>
        </w:rPr>
        <w:t>sírovodíkem</w:t>
      </w:r>
      <w:proofErr w:type="spellEnd"/>
      <w:r w:rsidRPr="002B3310">
        <w:rPr>
          <w:rFonts w:ascii="Liberation Serif" w:hAnsi="Liberation Serif"/>
          <w:sz w:val="22"/>
          <w:szCs w:val="22"/>
        </w:rPr>
        <w:t xml:space="preserve"> nebo sirovodíkovými sloučeninami v prostředí obsahujícím síru.</w:t>
      </w:r>
      <w:r w:rsidR="00235A07" w:rsidRPr="00235A07">
        <w:rPr>
          <w:rFonts w:ascii="Liberation Serif" w:hAnsi="Liberation Serif"/>
          <w:sz w:val="22"/>
          <w:szCs w:val="22"/>
        </w:rPr>
        <w:t xml:space="preserve"> </w:t>
      </w:r>
      <w:r w:rsidR="00235A07" w:rsidRPr="005368BE">
        <w:rPr>
          <w:rFonts w:ascii="Liberation Serif" w:hAnsi="Liberation Serif"/>
          <w:sz w:val="22"/>
          <w:szCs w:val="22"/>
        </w:rPr>
        <w:t>Proces vzniku síranové patiny může být ovlivněn mnoha faktory, jako jsou koncentrace kyseliny sírové, teplota a čas vystavení. Vysoká koncentrace kyseliny sírové a delší doba vystavení mohou vést ke vzniku hrubší a texturovanější patiny, zatímco nižší koncentrace a kratší doba vystavení mohou vést ke vzniku jemnější patiny s méně výraznou texturou.</w:t>
      </w:r>
    </w:p>
    <w:p w14:paraId="3DBA017C" w14:textId="09D559B4" w:rsidR="00AB1A6A" w:rsidRPr="002B3310" w:rsidRDefault="00E203B0" w:rsidP="00E203B0">
      <w:pPr>
        <w:pStyle w:val="Pedformtovantext"/>
        <w:jc w:val="both"/>
        <w:rPr>
          <w:rFonts w:ascii="Liberation Serif" w:hAnsi="Liberation Serif"/>
          <w:sz w:val="22"/>
          <w:szCs w:val="22"/>
        </w:rPr>
      </w:pPr>
      <w:r>
        <w:rPr>
          <w:rFonts w:ascii="Liberation Serif" w:hAnsi="Liberation Serif"/>
          <w:sz w:val="22"/>
          <w:szCs w:val="22"/>
        </w:rPr>
        <w:tab/>
      </w:r>
      <w:r w:rsidR="00AB1A6A" w:rsidRPr="002B3310">
        <w:rPr>
          <w:rFonts w:ascii="Liberation Serif" w:hAnsi="Liberation Serif"/>
          <w:sz w:val="22"/>
          <w:szCs w:val="22"/>
        </w:rPr>
        <w:t xml:space="preserve">Síranová patina se typicky projevuje jako hnědá až černá vrstva na povrchu mědi nebo slitin. Tato vrstva může mít různou tloušťku a texturu, a může se vytvořit buď přirozeně v průběhu času, nebo uměle pomocí chemických procesů nazývaných </w:t>
      </w:r>
      <w:proofErr w:type="spellStart"/>
      <w:r w:rsidR="00AB1A6A" w:rsidRPr="002B3310">
        <w:rPr>
          <w:rFonts w:ascii="Liberation Serif" w:hAnsi="Liberation Serif"/>
          <w:sz w:val="22"/>
          <w:szCs w:val="22"/>
        </w:rPr>
        <w:t>síranování</w:t>
      </w:r>
      <w:proofErr w:type="spellEnd"/>
      <w:r w:rsidR="00AB1A6A" w:rsidRPr="002B3310">
        <w:rPr>
          <w:rFonts w:ascii="Liberation Serif" w:hAnsi="Liberation Serif"/>
          <w:sz w:val="22"/>
          <w:szCs w:val="22"/>
        </w:rPr>
        <w:t>.</w:t>
      </w:r>
    </w:p>
    <w:p w14:paraId="23D7D122" w14:textId="77777777" w:rsidR="00AB1A6A" w:rsidRPr="002B3310" w:rsidRDefault="00AB1A6A" w:rsidP="00AB1A6A">
      <w:pPr>
        <w:pStyle w:val="Pedformtovantext"/>
        <w:ind w:firstLine="360"/>
        <w:jc w:val="both"/>
        <w:rPr>
          <w:rFonts w:ascii="Liberation Serif" w:hAnsi="Liberation Serif"/>
          <w:sz w:val="22"/>
          <w:szCs w:val="22"/>
        </w:rPr>
      </w:pPr>
    </w:p>
    <w:p w14:paraId="297ECC16" w14:textId="77777777" w:rsidR="00AB1A6A" w:rsidRDefault="00AB1A6A" w:rsidP="00AB1A6A">
      <w:pPr>
        <w:pStyle w:val="Pedformtovantext"/>
        <w:ind w:firstLine="360"/>
        <w:jc w:val="both"/>
        <w:rPr>
          <w:rFonts w:ascii="Liberation Serif" w:hAnsi="Liberation Serif"/>
          <w:sz w:val="22"/>
          <w:szCs w:val="22"/>
        </w:rPr>
      </w:pPr>
      <w:r w:rsidRPr="002B3310">
        <w:rPr>
          <w:rFonts w:ascii="Liberation Serif" w:hAnsi="Liberation Serif"/>
          <w:sz w:val="22"/>
          <w:szCs w:val="22"/>
        </w:rPr>
        <w:t>Existuje několik faktorů, které ovlivňují vznik síranové patiny na mědi:</w:t>
      </w:r>
    </w:p>
    <w:p w14:paraId="00682D74" w14:textId="77777777" w:rsidR="00AB1A6A" w:rsidRDefault="00AB1A6A" w:rsidP="00AB1A6A">
      <w:pPr>
        <w:pStyle w:val="Pedformtovantext"/>
        <w:numPr>
          <w:ilvl w:val="0"/>
          <w:numId w:val="26"/>
        </w:numPr>
        <w:jc w:val="both"/>
        <w:rPr>
          <w:rFonts w:ascii="Liberation Serif" w:hAnsi="Liberation Serif"/>
          <w:sz w:val="22"/>
          <w:szCs w:val="22"/>
        </w:rPr>
      </w:pPr>
      <w:r w:rsidRPr="002B3310">
        <w:rPr>
          <w:rFonts w:ascii="Liberation Serif" w:hAnsi="Liberation Serif"/>
          <w:sz w:val="22"/>
          <w:szCs w:val="22"/>
        </w:rPr>
        <w:t>Přítomnost síry: Síra je klíčovým prvkem pro vznik síranové patiny. Pokud je prostředí bohaté na síru, jako například ve znečištěných městských oblastech s vysokým obsahem sírových plynů, vznik síranové patiny se může urychlit.</w:t>
      </w:r>
    </w:p>
    <w:p w14:paraId="37A47D3A" w14:textId="77777777" w:rsidR="00AB1A6A" w:rsidRDefault="00AB1A6A" w:rsidP="00AB1A6A">
      <w:pPr>
        <w:pStyle w:val="Pedformtovantext"/>
        <w:numPr>
          <w:ilvl w:val="0"/>
          <w:numId w:val="26"/>
        </w:numPr>
        <w:jc w:val="both"/>
        <w:rPr>
          <w:rFonts w:ascii="Liberation Serif" w:hAnsi="Liberation Serif"/>
          <w:sz w:val="22"/>
          <w:szCs w:val="22"/>
        </w:rPr>
      </w:pPr>
      <w:r w:rsidRPr="00AB1A6A">
        <w:rPr>
          <w:rFonts w:ascii="Liberation Serif" w:hAnsi="Liberation Serif"/>
          <w:sz w:val="22"/>
          <w:szCs w:val="22"/>
        </w:rPr>
        <w:t>Vlhkost a oxidace: Vlhké prostředí a přítomnost kyslíku také přispívají k vzniku síranové patiny. Voda a kyslík reagují s mědí a sírou a vytvářejí sulfidy na povrchu.</w:t>
      </w:r>
    </w:p>
    <w:p w14:paraId="3C64FBDB" w14:textId="77777777" w:rsidR="00AB1A6A" w:rsidRPr="00AB1A6A" w:rsidRDefault="00AB1A6A" w:rsidP="00AB1A6A">
      <w:pPr>
        <w:pStyle w:val="Pedformtovantext"/>
        <w:numPr>
          <w:ilvl w:val="0"/>
          <w:numId w:val="26"/>
        </w:numPr>
        <w:jc w:val="both"/>
        <w:rPr>
          <w:rFonts w:ascii="Liberation Serif" w:hAnsi="Liberation Serif"/>
          <w:sz w:val="22"/>
          <w:szCs w:val="22"/>
        </w:rPr>
      </w:pPr>
      <w:r w:rsidRPr="00AB1A6A">
        <w:rPr>
          <w:rFonts w:ascii="Liberation Serif" w:hAnsi="Liberation Serif"/>
          <w:sz w:val="22"/>
          <w:szCs w:val="22"/>
        </w:rPr>
        <w:t xml:space="preserve">Čas: Síranová patina se často </w:t>
      </w:r>
      <w:proofErr w:type="gramStart"/>
      <w:r w:rsidRPr="00AB1A6A">
        <w:rPr>
          <w:rFonts w:ascii="Liberation Serif" w:hAnsi="Liberation Serif"/>
          <w:sz w:val="22"/>
          <w:szCs w:val="22"/>
        </w:rPr>
        <w:t>vytváří</w:t>
      </w:r>
      <w:proofErr w:type="gramEnd"/>
      <w:r w:rsidRPr="00AB1A6A">
        <w:rPr>
          <w:rFonts w:ascii="Liberation Serif" w:hAnsi="Liberation Serif"/>
          <w:sz w:val="22"/>
          <w:szCs w:val="22"/>
        </w:rPr>
        <w:t xml:space="preserve"> postupně v průběhu času. Dlouhodobá expozice mědi na vnější vlivy a chemické reakce v prostředí mohou vést k vytvoření síranové patiny.</w:t>
      </w:r>
    </w:p>
    <w:p w14:paraId="091EC3FF" w14:textId="77777777" w:rsidR="00AB1A6A" w:rsidRDefault="00AB1A6A" w:rsidP="00AB1A6A">
      <w:pPr>
        <w:pStyle w:val="Pedformtovantext"/>
        <w:jc w:val="both"/>
        <w:rPr>
          <w:rFonts w:ascii="Liberation Serif" w:hAnsi="Liberation Serif"/>
          <w:sz w:val="22"/>
          <w:szCs w:val="22"/>
        </w:rPr>
      </w:pPr>
    </w:p>
    <w:p w14:paraId="7C51D364" w14:textId="77777777" w:rsidR="00AB1A6A" w:rsidRDefault="00AB1A6A" w:rsidP="00AB1A6A">
      <w:pPr>
        <w:pStyle w:val="Pedformtovantext"/>
        <w:jc w:val="both"/>
        <w:rPr>
          <w:rFonts w:ascii="Liberation Serif" w:hAnsi="Liberation Serif"/>
          <w:sz w:val="22"/>
          <w:szCs w:val="22"/>
        </w:rPr>
      </w:pPr>
      <w:r>
        <w:rPr>
          <w:rFonts w:ascii="Liberation Serif" w:hAnsi="Liberation Serif"/>
          <w:sz w:val="22"/>
          <w:szCs w:val="22"/>
        </w:rPr>
        <w:tab/>
      </w:r>
      <w:r w:rsidRPr="002B3310">
        <w:rPr>
          <w:rFonts w:ascii="Liberation Serif" w:hAnsi="Liberation Serif"/>
          <w:sz w:val="22"/>
          <w:szCs w:val="22"/>
        </w:rPr>
        <w:t>Síranová patina na mědi může mít estetický vliv na vzhled předmětu. Někteří lidé preferují přirozený vývoj síranové patiny, která dodává mědi starobylý a autentický vzhled. Ostatní mohou upřednostňovat čistší povrch mědi a pravidelnou údržbu, aby zabránili vzniku síranové patiny.</w:t>
      </w:r>
    </w:p>
    <w:p w14:paraId="633B806A" w14:textId="6A27A7A6" w:rsidR="00F94236" w:rsidRPr="005A76D2" w:rsidRDefault="00F94236" w:rsidP="00F94236">
      <w:pPr>
        <w:pStyle w:val="Pedformtovantext"/>
        <w:jc w:val="both"/>
        <w:rPr>
          <w:rFonts w:ascii="Liberation Serif" w:hAnsi="Liberation Serif"/>
          <w:sz w:val="22"/>
          <w:szCs w:val="22"/>
        </w:rPr>
      </w:pPr>
    </w:p>
    <w:p w14:paraId="7CBA573E" w14:textId="77777777" w:rsidR="00F94236" w:rsidRDefault="00F94236" w:rsidP="00F94236">
      <w:pPr>
        <w:pStyle w:val="Pedformtovantext"/>
        <w:jc w:val="both"/>
        <w:rPr>
          <w:rFonts w:ascii="Liberation Serif" w:hAnsi="Liberation Serif"/>
          <w:i/>
          <w:iCs/>
          <w:sz w:val="22"/>
          <w:szCs w:val="22"/>
        </w:rPr>
      </w:pPr>
    </w:p>
    <w:p w14:paraId="13B1E594" w14:textId="1C07DF03" w:rsidR="00F94236" w:rsidRDefault="00C25576" w:rsidP="00F94236">
      <w:pPr>
        <w:pStyle w:val="Pedformtovantext"/>
        <w:ind w:firstLine="709"/>
        <w:jc w:val="both"/>
        <w:rPr>
          <w:rFonts w:ascii="Liberation Serif" w:hAnsi="Liberation Serif"/>
          <w:i/>
          <w:iCs/>
          <w:sz w:val="22"/>
          <w:szCs w:val="22"/>
        </w:rPr>
      </w:pPr>
      <w:r>
        <w:rPr>
          <w:rFonts w:ascii="Liberation Serif" w:hAnsi="Liberation Serif"/>
          <w:i/>
          <w:iCs/>
          <w:sz w:val="22"/>
          <w:szCs w:val="22"/>
        </w:rPr>
        <w:t>„</w:t>
      </w:r>
      <w:r w:rsidR="00F94236">
        <w:rPr>
          <w:rFonts w:ascii="Liberation Serif" w:hAnsi="Liberation Serif"/>
          <w:i/>
          <w:iCs/>
          <w:sz w:val="22"/>
          <w:szCs w:val="22"/>
        </w:rPr>
        <w:t>Patinou na mědi je myšlena relativně stabilní vrstva korozních produktů, která byla vytvořena přirozenou atmosférickou korozí, nebo byla záměrně uměle vytvořena umělce či řemeslníkem. V případě, že je na povrchu mědi přítomna voda, probíhají následující oxidačně-redukční děje, které vedou ke vzniku korozního produktu.</w:t>
      </w:r>
    </w:p>
    <w:p w14:paraId="2AC12294" w14:textId="77777777" w:rsidR="00F94236" w:rsidRDefault="00F94236" w:rsidP="00F94236">
      <w:pPr>
        <w:pStyle w:val="Pedformtovantext"/>
        <w:jc w:val="both"/>
        <w:rPr>
          <w:rFonts w:ascii="Liberation Serif" w:hAnsi="Liberation Serif"/>
          <w:sz w:val="22"/>
          <w:szCs w:val="22"/>
        </w:rPr>
      </w:pPr>
    </w:p>
    <w:p w14:paraId="4E584A00" w14:textId="77777777" w:rsidR="00F94236" w:rsidRDefault="00F94236" w:rsidP="00F94236">
      <w:pPr>
        <w:pStyle w:val="Pedformtovantext"/>
        <w:tabs>
          <w:tab w:val="left" w:pos="2160"/>
        </w:tabs>
        <w:jc w:val="both"/>
        <w:rPr>
          <w:rFonts w:ascii="Liberation Serif" w:hAnsi="Liberation Serif"/>
          <w:sz w:val="22"/>
          <w:szCs w:val="22"/>
        </w:rPr>
      </w:pPr>
      <w:r>
        <w:rPr>
          <w:rFonts w:ascii="Liberation Serif" w:hAnsi="Liberation Serif"/>
          <w:sz w:val="22"/>
          <w:szCs w:val="22"/>
        </w:rPr>
        <w:tab/>
        <w:t>2Cu(s) = 2Cu</w:t>
      </w:r>
      <w:r>
        <w:rPr>
          <w:rFonts w:ascii="Liberation Serif" w:hAnsi="Liberation Serif"/>
          <w:sz w:val="22"/>
          <w:szCs w:val="22"/>
          <w:vertAlign w:val="superscript"/>
        </w:rPr>
        <w:t>+</w:t>
      </w:r>
      <w:r>
        <w:rPr>
          <w:rFonts w:ascii="Liberation Serif" w:hAnsi="Liberation Serif"/>
          <w:sz w:val="22"/>
          <w:szCs w:val="22"/>
        </w:rPr>
        <w:t xml:space="preserve"> + 2e</w:t>
      </w:r>
      <w:r>
        <w:rPr>
          <w:rFonts w:ascii="Liberation Serif" w:hAnsi="Liberation Serif"/>
          <w:sz w:val="22"/>
          <w:szCs w:val="22"/>
          <w:vertAlign w:val="superscript"/>
        </w:rPr>
        <w:t>-</w:t>
      </w:r>
    </w:p>
    <w:p w14:paraId="2C1BD1B8" w14:textId="77777777" w:rsidR="00F94236" w:rsidRDefault="00F94236" w:rsidP="00F94236">
      <w:pPr>
        <w:pStyle w:val="Pedformtovantext"/>
        <w:jc w:val="both"/>
        <w:rPr>
          <w:rFonts w:ascii="Liberation Serif" w:hAnsi="Liberation Serif"/>
          <w:sz w:val="22"/>
          <w:szCs w:val="22"/>
        </w:rPr>
      </w:pPr>
      <w:r>
        <w:rPr>
          <w:rFonts w:ascii="Liberation Serif" w:hAnsi="Liberation Serif"/>
          <w:sz w:val="22"/>
          <w:szCs w:val="22"/>
        </w:rPr>
        <w:tab/>
      </w:r>
      <w:r>
        <w:rPr>
          <w:rFonts w:ascii="Liberation Serif" w:hAnsi="Liberation Serif"/>
          <w:sz w:val="22"/>
          <w:szCs w:val="22"/>
          <w:vertAlign w:val="superscript"/>
        </w:rPr>
        <w:t>1</w:t>
      </w:r>
      <w:r>
        <w:rPr>
          <w:rFonts w:ascii="Liberation Serif" w:hAnsi="Liberation Serif"/>
          <w:sz w:val="22"/>
          <w:szCs w:val="22"/>
        </w:rPr>
        <w:t>/</w:t>
      </w:r>
      <w:r>
        <w:rPr>
          <w:rFonts w:ascii="Liberation Serif" w:hAnsi="Liberation Serif"/>
          <w:sz w:val="22"/>
          <w:szCs w:val="22"/>
          <w:vertAlign w:val="subscript"/>
        </w:rPr>
        <w:t>2</w:t>
      </w:r>
      <w:r>
        <w:rPr>
          <w:rFonts w:ascii="Liberation Serif" w:hAnsi="Liberation Serif"/>
          <w:sz w:val="22"/>
          <w:szCs w:val="22"/>
        </w:rPr>
        <w:t>O</w:t>
      </w:r>
      <w:proofErr w:type="gramStart"/>
      <w:r>
        <w:rPr>
          <w:rFonts w:ascii="Liberation Serif" w:hAnsi="Liberation Serif"/>
          <w:sz w:val="22"/>
          <w:szCs w:val="22"/>
          <w:vertAlign w:val="subscript"/>
        </w:rPr>
        <w:t>2</w:t>
      </w:r>
      <w:r>
        <w:rPr>
          <w:rFonts w:ascii="Liberation Serif" w:hAnsi="Liberation Serif"/>
          <w:sz w:val="22"/>
          <w:szCs w:val="22"/>
        </w:rPr>
        <w:t>)g</w:t>
      </w:r>
      <w:proofErr w:type="gramEnd"/>
      <w:r>
        <w:rPr>
          <w:rFonts w:ascii="Liberation Serif" w:hAnsi="Liberation Serif"/>
          <w:sz w:val="22"/>
          <w:szCs w:val="22"/>
        </w:rPr>
        <w:t>) + H</w:t>
      </w:r>
      <w:r>
        <w:rPr>
          <w:rFonts w:ascii="Liberation Serif" w:hAnsi="Liberation Serif"/>
          <w:sz w:val="22"/>
          <w:szCs w:val="22"/>
          <w:vertAlign w:val="subscript"/>
        </w:rPr>
        <w:t>2</w:t>
      </w:r>
      <w:r>
        <w:rPr>
          <w:rFonts w:ascii="Liberation Serif" w:hAnsi="Liberation Serif"/>
          <w:sz w:val="22"/>
          <w:szCs w:val="22"/>
        </w:rPr>
        <w:t>O + 2e</w:t>
      </w:r>
      <w:r>
        <w:rPr>
          <w:rFonts w:ascii="Liberation Serif" w:hAnsi="Liberation Serif"/>
          <w:sz w:val="22"/>
          <w:szCs w:val="22"/>
          <w:vertAlign w:val="superscript"/>
        </w:rPr>
        <w:t>-</w:t>
      </w:r>
      <w:r>
        <w:rPr>
          <w:rFonts w:ascii="Liberation Serif" w:hAnsi="Liberation Serif"/>
          <w:sz w:val="22"/>
          <w:szCs w:val="22"/>
        </w:rPr>
        <w:t xml:space="preserve"> = 2OH</w:t>
      </w:r>
    </w:p>
    <w:p w14:paraId="42495304" w14:textId="77777777" w:rsidR="00F94236" w:rsidRDefault="00F94236" w:rsidP="00F94236">
      <w:pPr>
        <w:pStyle w:val="Pedformtovantext"/>
        <w:tabs>
          <w:tab w:val="left" w:pos="390"/>
        </w:tabs>
        <w:jc w:val="both"/>
        <w:rPr>
          <w:rFonts w:ascii="Liberation Serif" w:hAnsi="Liberation Serif"/>
          <w:sz w:val="22"/>
          <w:szCs w:val="22"/>
        </w:rPr>
      </w:pPr>
      <w:r>
        <w:rPr>
          <w:rFonts w:ascii="Liberation Serif" w:hAnsi="Liberation Serif"/>
          <w:sz w:val="22"/>
          <w:szCs w:val="22"/>
        </w:rPr>
        <w:tab/>
        <w:t xml:space="preserve">2Cu(s) + </w:t>
      </w:r>
      <w:r>
        <w:rPr>
          <w:rFonts w:ascii="Liberation Serif" w:hAnsi="Liberation Serif"/>
          <w:sz w:val="22"/>
          <w:szCs w:val="22"/>
          <w:vertAlign w:val="superscript"/>
        </w:rPr>
        <w:t>1</w:t>
      </w:r>
      <w:r>
        <w:rPr>
          <w:rFonts w:ascii="Liberation Serif" w:hAnsi="Liberation Serif"/>
          <w:sz w:val="22"/>
          <w:szCs w:val="22"/>
        </w:rPr>
        <w:t>/</w:t>
      </w:r>
      <w:r>
        <w:rPr>
          <w:rFonts w:ascii="Liberation Serif" w:hAnsi="Liberation Serif"/>
          <w:sz w:val="22"/>
          <w:szCs w:val="22"/>
          <w:vertAlign w:val="subscript"/>
        </w:rPr>
        <w:t>2</w:t>
      </w:r>
      <w:r>
        <w:rPr>
          <w:rFonts w:ascii="Liberation Serif" w:hAnsi="Liberation Serif"/>
          <w:sz w:val="22"/>
          <w:szCs w:val="22"/>
        </w:rPr>
        <w:t>O</w:t>
      </w:r>
      <w:r>
        <w:rPr>
          <w:rFonts w:ascii="Liberation Serif" w:hAnsi="Liberation Serif"/>
          <w:sz w:val="22"/>
          <w:szCs w:val="22"/>
          <w:vertAlign w:val="subscript"/>
        </w:rPr>
        <w:t>2</w:t>
      </w:r>
      <w:r>
        <w:rPr>
          <w:rFonts w:ascii="Liberation Serif" w:hAnsi="Liberation Serif"/>
          <w:sz w:val="22"/>
          <w:szCs w:val="22"/>
        </w:rPr>
        <w:t>(g) + H</w:t>
      </w:r>
      <w:r>
        <w:rPr>
          <w:rFonts w:ascii="Liberation Serif" w:hAnsi="Liberation Serif"/>
          <w:sz w:val="22"/>
          <w:szCs w:val="22"/>
          <w:vertAlign w:val="subscript"/>
        </w:rPr>
        <w:t>2</w:t>
      </w:r>
      <w:r>
        <w:rPr>
          <w:rFonts w:ascii="Liberation Serif" w:hAnsi="Liberation Serif"/>
          <w:sz w:val="22"/>
          <w:szCs w:val="22"/>
        </w:rPr>
        <w:t>O = 2Cu</w:t>
      </w:r>
      <w:r>
        <w:rPr>
          <w:rFonts w:ascii="Liberation Serif" w:hAnsi="Liberation Serif"/>
          <w:sz w:val="22"/>
          <w:szCs w:val="22"/>
          <w:vertAlign w:val="superscript"/>
        </w:rPr>
        <w:t>+</w:t>
      </w:r>
      <w:r>
        <w:rPr>
          <w:rFonts w:ascii="Liberation Serif" w:hAnsi="Liberation Serif"/>
          <w:sz w:val="22"/>
          <w:szCs w:val="22"/>
        </w:rPr>
        <w:t xml:space="preserve"> + 2OH</w:t>
      </w:r>
      <w:r>
        <w:rPr>
          <w:rFonts w:ascii="Liberation Serif" w:hAnsi="Liberation Serif"/>
          <w:sz w:val="22"/>
          <w:szCs w:val="22"/>
          <w:vertAlign w:val="superscript"/>
        </w:rPr>
        <w:t>-</w:t>
      </w:r>
    </w:p>
    <w:p w14:paraId="12028BC2" w14:textId="77777777" w:rsidR="00F94236" w:rsidRDefault="00F94236" w:rsidP="00F94236">
      <w:pPr>
        <w:pStyle w:val="Pedformtovantext"/>
        <w:jc w:val="both"/>
        <w:rPr>
          <w:rFonts w:ascii="Liberation Serif" w:hAnsi="Liberation Serif"/>
          <w:i/>
          <w:iCs/>
          <w:sz w:val="22"/>
          <w:szCs w:val="22"/>
        </w:rPr>
      </w:pPr>
    </w:p>
    <w:p w14:paraId="06B85A03" w14:textId="77777777" w:rsidR="00F94236" w:rsidRDefault="00F94236" w:rsidP="00F94236">
      <w:pPr>
        <w:pStyle w:val="Pedformtovantext"/>
        <w:jc w:val="both"/>
        <w:rPr>
          <w:rFonts w:ascii="Liberation Serif" w:hAnsi="Liberation Serif"/>
          <w:i/>
          <w:iCs/>
          <w:sz w:val="22"/>
          <w:szCs w:val="22"/>
        </w:rPr>
      </w:pPr>
      <w:r>
        <w:rPr>
          <w:rFonts w:ascii="Liberation Serif" w:hAnsi="Liberation Serif"/>
          <w:i/>
          <w:iCs/>
          <w:sz w:val="22"/>
          <w:szCs w:val="22"/>
        </w:rPr>
        <w:tab/>
        <w:t xml:space="preserve">Jestliže je pH roztoku vyšší než 5, sráží se </w:t>
      </w:r>
      <w:proofErr w:type="spellStart"/>
      <w:r>
        <w:rPr>
          <w:rFonts w:ascii="Liberation Serif" w:hAnsi="Liberation Serif"/>
          <w:sz w:val="22"/>
          <w:szCs w:val="22"/>
        </w:rPr>
        <w:t>Cu</w:t>
      </w:r>
      <w:proofErr w:type="spellEnd"/>
      <w:r>
        <w:rPr>
          <w:rFonts w:ascii="Liberation Serif" w:hAnsi="Liberation Serif"/>
          <w:sz w:val="22"/>
          <w:szCs w:val="22"/>
          <w:vertAlign w:val="superscript"/>
        </w:rPr>
        <w:t>+</w:t>
      </w:r>
      <w:r>
        <w:rPr>
          <w:rFonts w:ascii="Liberation Serif" w:hAnsi="Liberation Serif"/>
          <w:i/>
          <w:iCs/>
          <w:sz w:val="22"/>
          <w:szCs w:val="22"/>
        </w:rPr>
        <w:t xml:space="preserve"> ve formě kupritu </w:t>
      </w:r>
      <w:r>
        <w:rPr>
          <w:rFonts w:ascii="Liberation Serif" w:hAnsi="Liberation Serif"/>
          <w:sz w:val="22"/>
          <w:szCs w:val="22"/>
        </w:rPr>
        <w:t>Cu</w:t>
      </w:r>
      <w:r>
        <w:rPr>
          <w:rFonts w:ascii="Liberation Serif" w:hAnsi="Liberation Serif"/>
          <w:sz w:val="22"/>
          <w:szCs w:val="22"/>
          <w:vertAlign w:val="subscript"/>
        </w:rPr>
        <w:t>2</w:t>
      </w:r>
      <w:r>
        <w:rPr>
          <w:rFonts w:ascii="Liberation Serif" w:hAnsi="Liberation Serif"/>
          <w:sz w:val="22"/>
          <w:szCs w:val="22"/>
        </w:rPr>
        <w:t>O</w:t>
      </w:r>
      <w:r>
        <w:rPr>
          <w:rFonts w:ascii="Liberation Serif" w:hAnsi="Liberation Serif"/>
          <w:i/>
          <w:iCs/>
          <w:sz w:val="22"/>
          <w:szCs w:val="22"/>
        </w:rPr>
        <w:t xml:space="preserve">, v případě, že je roztok kyselejší, má nízký obsah rozpuštěného kyslíku a jsou přítomny chloridové ionty, vylučuje se ve formě </w:t>
      </w:r>
      <w:proofErr w:type="spellStart"/>
      <w:r>
        <w:rPr>
          <w:rFonts w:ascii="Liberation Serif" w:hAnsi="Liberation Serif"/>
          <w:i/>
          <w:iCs/>
          <w:sz w:val="22"/>
          <w:szCs w:val="22"/>
        </w:rPr>
        <w:t>nantokitu</w:t>
      </w:r>
      <w:proofErr w:type="spellEnd"/>
      <w:r>
        <w:rPr>
          <w:rFonts w:ascii="Liberation Serif" w:hAnsi="Liberation Serif"/>
          <w:i/>
          <w:iCs/>
          <w:sz w:val="22"/>
          <w:szCs w:val="22"/>
        </w:rPr>
        <w:t xml:space="preserve"> </w:t>
      </w:r>
      <w:proofErr w:type="spellStart"/>
      <w:r>
        <w:rPr>
          <w:rFonts w:ascii="Liberation Serif" w:hAnsi="Liberation Serif"/>
          <w:sz w:val="22"/>
          <w:szCs w:val="22"/>
        </w:rPr>
        <w:t>CuCl</w:t>
      </w:r>
      <w:proofErr w:type="spellEnd"/>
      <w:r>
        <w:rPr>
          <w:rFonts w:ascii="Liberation Serif" w:hAnsi="Liberation Serif"/>
          <w:i/>
          <w:iCs/>
          <w:sz w:val="22"/>
          <w:szCs w:val="22"/>
        </w:rPr>
        <w:t>.</w:t>
      </w:r>
    </w:p>
    <w:p w14:paraId="6961D1F8" w14:textId="77777777" w:rsidR="00F94236" w:rsidRDefault="00F94236" w:rsidP="00F94236">
      <w:pPr>
        <w:pStyle w:val="Pedformtovantext"/>
        <w:jc w:val="both"/>
        <w:rPr>
          <w:rFonts w:ascii="Liberation Serif" w:hAnsi="Liberation Serif"/>
          <w:sz w:val="22"/>
          <w:szCs w:val="22"/>
        </w:rPr>
      </w:pPr>
      <w:r>
        <w:rPr>
          <w:rFonts w:ascii="Liberation Serif" w:hAnsi="Liberation Serif"/>
          <w:i/>
          <w:iCs/>
          <w:sz w:val="22"/>
          <w:szCs w:val="22"/>
        </w:rPr>
        <w:tab/>
        <w:t xml:space="preserve">Dva měďné kationty mohou spolu také reagovat tak, že jeden je redukován a druhý oxidován podle </w:t>
      </w:r>
      <w:r>
        <w:rPr>
          <w:rFonts w:ascii="Liberation Serif" w:hAnsi="Liberation Serif"/>
          <w:i/>
          <w:iCs/>
          <w:sz w:val="22"/>
          <w:szCs w:val="22"/>
        </w:rPr>
        <w:lastRenderedPageBreak/>
        <w:t>rovnice:</w:t>
      </w:r>
    </w:p>
    <w:p w14:paraId="68C10FBA" w14:textId="77777777" w:rsidR="00F94236" w:rsidRDefault="00F94236" w:rsidP="00F94236">
      <w:pPr>
        <w:pStyle w:val="Pedformtovantext"/>
        <w:jc w:val="both"/>
        <w:rPr>
          <w:rFonts w:ascii="Liberation Serif" w:hAnsi="Liberation Serif"/>
          <w:i/>
          <w:iCs/>
          <w:sz w:val="22"/>
          <w:szCs w:val="22"/>
        </w:rPr>
      </w:pPr>
    </w:p>
    <w:p w14:paraId="51853D58" w14:textId="77777777" w:rsidR="00F94236" w:rsidRDefault="00F94236" w:rsidP="00F94236">
      <w:pPr>
        <w:pStyle w:val="Pedformtovantext"/>
        <w:jc w:val="both"/>
        <w:rPr>
          <w:rFonts w:ascii="Liberation Serif" w:hAnsi="Liberation Serif"/>
          <w:sz w:val="22"/>
          <w:szCs w:val="22"/>
        </w:rPr>
      </w:pPr>
      <w:r>
        <w:rPr>
          <w:rFonts w:ascii="Liberation Serif" w:hAnsi="Liberation Serif"/>
          <w:sz w:val="22"/>
          <w:szCs w:val="22"/>
        </w:rPr>
        <w:t>2Cu</w:t>
      </w:r>
      <w:r>
        <w:rPr>
          <w:rFonts w:ascii="Liberation Serif" w:hAnsi="Liberation Serif"/>
          <w:sz w:val="22"/>
          <w:szCs w:val="22"/>
          <w:vertAlign w:val="superscript"/>
        </w:rPr>
        <w:t>+</w:t>
      </w:r>
      <w:r>
        <w:rPr>
          <w:rFonts w:ascii="Liberation Serif" w:hAnsi="Liberation Serif"/>
          <w:sz w:val="22"/>
          <w:szCs w:val="22"/>
        </w:rPr>
        <w:t xml:space="preserve"> = </w:t>
      </w:r>
      <w:proofErr w:type="spellStart"/>
      <w:r>
        <w:rPr>
          <w:rFonts w:ascii="Liberation Serif" w:hAnsi="Liberation Serif"/>
          <w:sz w:val="22"/>
          <w:szCs w:val="22"/>
        </w:rPr>
        <w:t>Cu</w:t>
      </w:r>
      <w:proofErr w:type="spellEnd"/>
      <w:r>
        <w:rPr>
          <w:rFonts w:ascii="Liberation Serif" w:hAnsi="Liberation Serif"/>
          <w:sz w:val="22"/>
          <w:szCs w:val="22"/>
        </w:rPr>
        <w:t>(s) + Cu2</w:t>
      </w:r>
      <w:r>
        <w:rPr>
          <w:rFonts w:ascii="Liberation Serif" w:hAnsi="Liberation Serif"/>
          <w:sz w:val="22"/>
          <w:szCs w:val="22"/>
          <w:vertAlign w:val="superscript"/>
        </w:rPr>
        <w:t>+</w:t>
      </w:r>
    </w:p>
    <w:p w14:paraId="7F8F2C96" w14:textId="77777777" w:rsidR="00F94236" w:rsidRDefault="00F94236" w:rsidP="00F94236">
      <w:pPr>
        <w:pStyle w:val="Pedformtovantext"/>
        <w:jc w:val="both"/>
        <w:rPr>
          <w:rFonts w:ascii="Liberation Serif" w:hAnsi="Liberation Serif"/>
          <w:i/>
          <w:iCs/>
          <w:sz w:val="22"/>
          <w:szCs w:val="22"/>
        </w:rPr>
      </w:pPr>
    </w:p>
    <w:p w14:paraId="32AE6B9B" w14:textId="3F7DD670" w:rsidR="00F94236" w:rsidRDefault="00F94236" w:rsidP="00F94236">
      <w:pPr>
        <w:pStyle w:val="Pedformtovantext"/>
        <w:jc w:val="both"/>
        <w:rPr>
          <w:rFonts w:ascii="Liberation Serif" w:hAnsi="Liberation Serif"/>
          <w:i/>
          <w:iCs/>
          <w:sz w:val="22"/>
          <w:szCs w:val="22"/>
        </w:rPr>
      </w:pPr>
      <w:r>
        <w:rPr>
          <w:rFonts w:ascii="Liberation Serif" w:hAnsi="Liberation Serif"/>
          <w:i/>
          <w:iCs/>
          <w:sz w:val="22"/>
          <w:szCs w:val="22"/>
        </w:rPr>
        <w:tab/>
        <w:t>Složení vrstvy korozních produktů vždy závisí na prostředí, ve kterém se předmět nacházel. Vznikající korozní produkty mají odlišné chemické složení, ale ne zcela rozdílné zbarvení (od zelené do modré). Barva vrstvy korozních produktů tedy nezávisí jenom na jejich chemickém složení, ale především na dalších složkách. Na barvě se totiž významně podílí pevné nečistoty z prostředí (prach, saze apod.)., velmi důležité je, zda bylo místo na předmětu ve srážkovém stínu či nikoli.</w:t>
      </w:r>
      <w:r w:rsidR="00C25576">
        <w:rPr>
          <w:rFonts w:ascii="Liberation Serif" w:hAnsi="Liberation Serif"/>
          <w:i/>
          <w:iCs/>
          <w:sz w:val="22"/>
          <w:szCs w:val="22"/>
        </w:rPr>
        <w:t>“</w:t>
      </w:r>
      <w:r>
        <w:rPr>
          <w:rStyle w:val="Ukotvenpoznmkypodarou"/>
          <w:rFonts w:ascii="Liberation Serif" w:hAnsi="Liberation Serif"/>
          <w:i/>
          <w:iCs/>
          <w:sz w:val="22"/>
          <w:szCs w:val="22"/>
        </w:rPr>
        <w:footnoteReference w:id="10"/>
      </w:r>
    </w:p>
    <w:p w14:paraId="13976D57" w14:textId="77777777" w:rsidR="001566B0" w:rsidRDefault="001566B0" w:rsidP="00F94236">
      <w:pPr>
        <w:pStyle w:val="Pedformtovantext"/>
        <w:jc w:val="both"/>
        <w:rPr>
          <w:rFonts w:ascii="Liberation Serif" w:hAnsi="Liberation Serif"/>
          <w:i/>
          <w:iCs/>
          <w:sz w:val="22"/>
          <w:szCs w:val="22"/>
        </w:rPr>
      </w:pPr>
    </w:p>
    <w:p w14:paraId="21B6A44E" w14:textId="77777777" w:rsidR="00B04438" w:rsidRDefault="00B04438" w:rsidP="00960AFD">
      <w:pPr>
        <w:pStyle w:val="Pedformtovantext"/>
        <w:rPr>
          <w:rFonts w:ascii="Liberation Serif" w:hAnsi="Liberation Serif"/>
          <w:sz w:val="22"/>
          <w:szCs w:val="22"/>
        </w:rPr>
      </w:pPr>
    </w:p>
    <w:p w14:paraId="45B66B03" w14:textId="15EB830C" w:rsidR="00AB1A6A" w:rsidRPr="000E16A3" w:rsidRDefault="00AB1A6A" w:rsidP="000E16A3">
      <w:pPr>
        <w:pStyle w:val="Pedformtovantext"/>
        <w:numPr>
          <w:ilvl w:val="3"/>
          <w:numId w:val="19"/>
        </w:numPr>
        <w:rPr>
          <w:rFonts w:ascii="Liberation Serif" w:hAnsi="Liberation Serif"/>
          <w:b/>
          <w:bCs/>
          <w:sz w:val="22"/>
          <w:szCs w:val="22"/>
        </w:rPr>
      </w:pPr>
      <w:r w:rsidRPr="000E16A3">
        <w:rPr>
          <w:rFonts w:ascii="Liberation Serif" w:hAnsi="Liberation Serif"/>
          <w:b/>
          <w:bCs/>
          <w:sz w:val="22"/>
          <w:szCs w:val="22"/>
        </w:rPr>
        <w:t>Kuprit</w:t>
      </w:r>
    </w:p>
    <w:p w14:paraId="7A3ED3F2" w14:textId="77777777" w:rsidR="001566B0" w:rsidRDefault="001566B0" w:rsidP="00B04438">
      <w:pPr>
        <w:pStyle w:val="Pedformtovantext"/>
        <w:rPr>
          <w:rFonts w:ascii="Liberation Serif" w:hAnsi="Liberation Serif"/>
          <w:sz w:val="22"/>
          <w:szCs w:val="22"/>
        </w:rPr>
      </w:pPr>
    </w:p>
    <w:p w14:paraId="5AC429F7" w14:textId="16DB7252" w:rsidR="00AB1A6A" w:rsidRDefault="00B04438" w:rsidP="001566B0">
      <w:pPr>
        <w:pStyle w:val="Pedformtovantext"/>
        <w:ind w:firstLine="709"/>
        <w:rPr>
          <w:rFonts w:ascii="Liberation Serif" w:hAnsi="Liberation Serif"/>
          <w:sz w:val="22"/>
          <w:szCs w:val="22"/>
        </w:rPr>
      </w:pPr>
      <w:r w:rsidRPr="00B04438">
        <w:rPr>
          <w:rFonts w:ascii="Liberation Serif" w:hAnsi="Liberation Serif"/>
          <w:sz w:val="22"/>
          <w:szCs w:val="22"/>
        </w:rPr>
        <w:t xml:space="preserve">Kuprit je chemická sloučenina, která se skládá z mědi a síry. Má vzorec Cu2S a </w:t>
      </w:r>
      <w:proofErr w:type="gramStart"/>
      <w:r w:rsidRPr="00B04438">
        <w:rPr>
          <w:rFonts w:ascii="Liberation Serif" w:hAnsi="Liberation Serif"/>
          <w:sz w:val="22"/>
          <w:szCs w:val="22"/>
        </w:rPr>
        <w:t>patří</w:t>
      </w:r>
      <w:proofErr w:type="gramEnd"/>
      <w:r w:rsidRPr="00B04438">
        <w:rPr>
          <w:rFonts w:ascii="Liberation Serif" w:hAnsi="Liberation Serif"/>
          <w:sz w:val="22"/>
          <w:szCs w:val="22"/>
        </w:rPr>
        <w:t xml:space="preserve"> do skupiny sulfidů mědi. Kuprit je poměrně vzácný minerál a v přírodě se vyskytuje ve formě krystalů nebo zrn. Má tmavě modrou až černou barvu, často s kovovým leskem.</w:t>
      </w:r>
      <w:r w:rsidR="001566B0">
        <w:rPr>
          <w:rFonts w:ascii="Liberation Serif" w:hAnsi="Liberation Serif"/>
          <w:sz w:val="22"/>
          <w:szCs w:val="22"/>
        </w:rPr>
        <w:t xml:space="preserve"> </w:t>
      </w:r>
      <w:r w:rsidRPr="00B04438">
        <w:rPr>
          <w:rFonts w:ascii="Liberation Serif" w:hAnsi="Liberation Serif"/>
          <w:sz w:val="22"/>
          <w:szCs w:val="22"/>
        </w:rPr>
        <w:t>Kuprit je významný minerál, který se používá jako ruda mědi. Měď se získává z kupritu v rámci těžby a hutnictví. Kupritové ložiska se nacházejí po celém světě, a kuprit je jednou z nejvýznamnějších rud mědi spolu s chalkopyritem, bornitem a dalšími minerály.</w:t>
      </w:r>
      <w:r w:rsidR="001566B0">
        <w:rPr>
          <w:rFonts w:ascii="Liberation Serif" w:hAnsi="Liberation Serif"/>
          <w:sz w:val="22"/>
          <w:szCs w:val="22"/>
        </w:rPr>
        <w:t xml:space="preserve"> </w:t>
      </w:r>
      <w:r w:rsidRPr="00B04438">
        <w:rPr>
          <w:rFonts w:ascii="Liberation Serif" w:hAnsi="Liberation Serif"/>
          <w:sz w:val="22"/>
          <w:szCs w:val="22"/>
        </w:rPr>
        <w:t xml:space="preserve">Kromě svého významu jako rudy mědi nemá kuprit příliš mnoho dalších využití. Vyskytuje se však v </w:t>
      </w:r>
      <w:proofErr w:type="spellStart"/>
      <w:r w:rsidRPr="00B04438">
        <w:rPr>
          <w:rFonts w:ascii="Liberation Serif" w:hAnsi="Liberation Serif"/>
          <w:sz w:val="22"/>
          <w:szCs w:val="22"/>
        </w:rPr>
        <w:t>minerálových</w:t>
      </w:r>
      <w:proofErr w:type="spellEnd"/>
      <w:r w:rsidRPr="00B04438">
        <w:rPr>
          <w:rFonts w:ascii="Liberation Serif" w:hAnsi="Liberation Serif"/>
          <w:sz w:val="22"/>
          <w:szCs w:val="22"/>
        </w:rPr>
        <w:t xml:space="preserve"> sbírkách a je známý pro svou zajímavou modrou barvu a krystalickou strukturu. Je také studován v rámci geologického výzkumu a výzkumu mineralogie.</w:t>
      </w:r>
      <w:r w:rsidR="00AE03E8">
        <w:rPr>
          <w:rStyle w:val="Znakapoznpodarou"/>
          <w:rFonts w:ascii="Liberation Serif" w:hAnsi="Liberation Serif"/>
          <w:sz w:val="22"/>
          <w:szCs w:val="22"/>
        </w:rPr>
        <w:footnoteReference w:id="11"/>
      </w:r>
    </w:p>
    <w:p w14:paraId="22E4F0BE" w14:textId="77777777" w:rsidR="00AB1A6A" w:rsidRDefault="00AB1A6A" w:rsidP="00AB1A6A">
      <w:pPr>
        <w:pStyle w:val="Pedformtovantext"/>
        <w:rPr>
          <w:rFonts w:ascii="Liberation Serif" w:hAnsi="Liberation Serif"/>
          <w:sz w:val="22"/>
          <w:szCs w:val="22"/>
        </w:rPr>
      </w:pPr>
    </w:p>
    <w:p w14:paraId="367FDE13" w14:textId="77777777" w:rsidR="001566B0" w:rsidRPr="00AB1A6A" w:rsidRDefault="001566B0" w:rsidP="00AB1A6A">
      <w:pPr>
        <w:pStyle w:val="Pedformtovantext"/>
        <w:rPr>
          <w:rFonts w:ascii="Liberation Serif" w:hAnsi="Liberation Serif"/>
          <w:sz w:val="22"/>
          <w:szCs w:val="22"/>
        </w:rPr>
      </w:pPr>
    </w:p>
    <w:p w14:paraId="478E8074" w14:textId="598EE5BD" w:rsidR="00AB1A6A" w:rsidRPr="000E16A3" w:rsidRDefault="00AB1A6A" w:rsidP="000E16A3">
      <w:pPr>
        <w:pStyle w:val="Pedformtovantext"/>
        <w:numPr>
          <w:ilvl w:val="3"/>
          <w:numId w:val="19"/>
        </w:numPr>
        <w:rPr>
          <w:rFonts w:ascii="Liberation Serif" w:hAnsi="Liberation Serif"/>
          <w:b/>
          <w:bCs/>
          <w:sz w:val="22"/>
          <w:szCs w:val="22"/>
        </w:rPr>
      </w:pPr>
      <w:proofErr w:type="spellStart"/>
      <w:r w:rsidRPr="000E16A3">
        <w:rPr>
          <w:rFonts w:ascii="Liberation Serif" w:hAnsi="Liberation Serif"/>
          <w:b/>
          <w:bCs/>
          <w:sz w:val="22"/>
          <w:szCs w:val="22"/>
        </w:rPr>
        <w:t>Chalkocit</w:t>
      </w:r>
      <w:proofErr w:type="spellEnd"/>
    </w:p>
    <w:p w14:paraId="0A10A1CD" w14:textId="77777777" w:rsidR="001566B0" w:rsidRDefault="001566B0" w:rsidP="00B04438">
      <w:pPr>
        <w:rPr>
          <w:sz w:val="22"/>
          <w:szCs w:val="22"/>
        </w:rPr>
      </w:pPr>
    </w:p>
    <w:p w14:paraId="3087DDD6" w14:textId="53253EC1" w:rsidR="00AB1A6A" w:rsidRPr="00B04438" w:rsidRDefault="00B04438" w:rsidP="001566B0">
      <w:pPr>
        <w:ind w:firstLine="709"/>
        <w:jc w:val="both"/>
        <w:rPr>
          <w:sz w:val="22"/>
          <w:szCs w:val="22"/>
        </w:rPr>
      </w:pPr>
      <w:proofErr w:type="spellStart"/>
      <w:r w:rsidRPr="00B04438">
        <w:rPr>
          <w:sz w:val="22"/>
          <w:szCs w:val="22"/>
        </w:rPr>
        <w:t>Chalkocit</w:t>
      </w:r>
      <w:proofErr w:type="spellEnd"/>
      <w:r w:rsidRPr="00B04438">
        <w:rPr>
          <w:sz w:val="22"/>
          <w:szCs w:val="22"/>
        </w:rPr>
        <w:t xml:space="preserve"> je minerál, který se skládá z mědi, síry a kyslíku. Má chemický vzorec Cu2S a </w:t>
      </w:r>
      <w:proofErr w:type="gramStart"/>
      <w:r w:rsidRPr="00B04438">
        <w:rPr>
          <w:sz w:val="22"/>
          <w:szCs w:val="22"/>
        </w:rPr>
        <w:t>patří</w:t>
      </w:r>
      <w:proofErr w:type="gramEnd"/>
      <w:r w:rsidRPr="00B04438">
        <w:rPr>
          <w:sz w:val="22"/>
          <w:szCs w:val="22"/>
        </w:rPr>
        <w:t xml:space="preserve"> do skupiny sulfidů mědi. </w:t>
      </w:r>
      <w:proofErr w:type="spellStart"/>
      <w:r w:rsidRPr="00B04438">
        <w:rPr>
          <w:sz w:val="22"/>
          <w:szCs w:val="22"/>
        </w:rPr>
        <w:t>Chalkocit</w:t>
      </w:r>
      <w:proofErr w:type="spellEnd"/>
      <w:r w:rsidRPr="00B04438">
        <w:rPr>
          <w:sz w:val="22"/>
          <w:szCs w:val="22"/>
        </w:rPr>
        <w:t xml:space="preserve"> se vyskytuje převážně jako sekundární minerál ve zvětralinách a oxidovaných zónách měděných ložisek.</w:t>
      </w:r>
      <w:r w:rsidR="001566B0">
        <w:rPr>
          <w:sz w:val="22"/>
          <w:szCs w:val="22"/>
        </w:rPr>
        <w:t xml:space="preserve"> </w:t>
      </w:r>
      <w:proofErr w:type="spellStart"/>
      <w:r w:rsidRPr="00B04438">
        <w:rPr>
          <w:sz w:val="22"/>
          <w:szCs w:val="22"/>
        </w:rPr>
        <w:t>Chalkocit</w:t>
      </w:r>
      <w:proofErr w:type="spellEnd"/>
      <w:r w:rsidRPr="00B04438">
        <w:rPr>
          <w:sz w:val="22"/>
          <w:szCs w:val="22"/>
        </w:rPr>
        <w:t xml:space="preserve"> má tmavě modrou až černou barvu, často s kovovým leskem. Vyskytuje se ve formě krystalů nebo zrn, často jako povlaky na jiných minerálech. </w:t>
      </w:r>
      <w:proofErr w:type="spellStart"/>
      <w:r w:rsidRPr="00B04438">
        <w:rPr>
          <w:sz w:val="22"/>
          <w:szCs w:val="22"/>
        </w:rPr>
        <w:t>Chalkocit</w:t>
      </w:r>
      <w:proofErr w:type="spellEnd"/>
      <w:r w:rsidRPr="00B04438">
        <w:rPr>
          <w:sz w:val="22"/>
          <w:szCs w:val="22"/>
        </w:rPr>
        <w:t xml:space="preserve"> je poměrně hojný minerál a vyskytuje se ve velkém množství měděných ložisek po celém světě.</w:t>
      </w:r>
      <w:r w:rsidR="001566B0">
        <w:rPr>
          <w:sz w:val="22"/>
          <w:szCs w:val="22"/>
        </w:rPr>
        <w:t xml:space="preserve"> </w:t>
      </w:r>
      <w:proofErr w:type="spellStart"/>
      <w:r w:rsidRPr="00B04438">
        <w:rPr>
          <w:sz w:val="22"/>
          <w:szCs w:val="22"/>
        </w:rPr>
        <w:t>Chalkocit</w:t>
      </w:r>
      <w:proofErr w:type="spellEnd"/>
      <w:r w:rsidRPr="00B04438">
        <w:rPr>
          <w:sz w:val="22"/>
          <w:szCs w:val="22"/>
        </w:rPr>
        <w:t xml:space="preserve"> je důležitou rudou mědi a </w:t>
      </w:r>
      <w:proofErr w:type="gramStart"/>
      <w:r w:rsidRPr="00B04438">
        <w:rPr>
          <w:sz w:val="22"/>
          <w:szCs w:val="22"/>
        </w:rPr>
        <w:t>slouží</w:t>
      </w:r>
      <w:proofErr w:type="gramEnd"/>
      <w:r w:rsidRPr="00B04438">
        <w:rPr>
          <w:sz w:val="22"/>
          <w:szCs w:val="22"/>
        </w:rPr>
        <w:t xml:space="preserve"> jako zdroj mědi v průmyslovém zpracování. Měď se získává z </w:t>
      </w:r>
      <w:proofErr w:type="spellStart"/>
      <w:r w:rsidRPr="00B04438">
        <w:rPr>
          <w:sz w:val="22"/>
          <w:szCs w:val="22"/>
        </w:rPr>
        <w:t>chalkocitu</w:t>
      </w:r>
      <w:proofErr w:type="spellEnd"/>
      <w:r w:rsidRPr="00B04438">
        <w:rPr>
          <w:sz w:val="22"/>
          <w:szCs w:val="22"/>
        </w:rPr>
        <w:t xml:space="preserve"> v rámci těžby a hutnictví. Je jedním z nejvýznamnějších minerálů pro těžbu mědi spolu s kupritem, bornitem a dalšími.</w:t>
      </w:r>
      <w:r w:rsidR="001566B0">
        <w:rPr>
          <w:sz w:val="22"/>
          <w:szCs w:val="22"/>
        </w:rPr>
        <w:t xml:space="preserve"> </w:t>
      </w:r>
      <w:proofErr w:type="spellStart"/>
      <w:r w:rsidRPr="00B04438">
        <w:rPr>
          <w:sz w:val="22"/>
          <w:szCs w:val="22"/>
        </w:rPr>
        <w:t>Chalkocit</w:t>
      </w:r>
      <w:proofErr w:type="spellEnd"/>
      <w:r w:rsidRPr="00B04438">
        <w:rPr>
          <w:sz w:val="22"/>
          <w:szCs w:val="22"/>
        </w:rPr>
        <w:t xml:space="preserve"> je také atraktivní pro sběratele minerálů a je oblíbený pro svou krásnou modrou barvu a estetické krystaly. Používá se v geologických studiích a výzkumu minerálů.</w:t>
      </w:r>
      <w:r w:rsidR="00AE03E8">
        <w:rPr>
          <w:rStyle w:val="Znakapoznpodarou"/>
          <w:sz w:val="22"/>
          <w:szCs w:val="22"/>
        </w:rPr>
        <w:footnoteReference w:id="12"/>
      </w:r>
    </w:p>
    <w:p w14:paraId="104E8D1A" w14:textId="77777777" w:rsidR="00AB1A6A" w:rsidRDefault="00AB1A6A" w:rsidP="00AB1A6A">
      <w:pPr>
        <w:pStyle w:val="Pedformtovantext"/>
        <w:rPr>
          <w:rFonts w:ascii="Liberation Serif" w:hAnsi="Liberation Serif"/>
          <w:b/>
          <w:bCs/>
          <w:sz w:val="22"/>
          <w:szCs w:val="22"/>
        </w:rPr>
      </w:pPr>
    </w:p>
    <w:p w14:paraId="45EBC579" w14:textId="77777777" w:rsidR="001566B0" w:rsidRPr="00AB1A6A" w:rsidRDefault="001566B0" w:rsidP="00AB1A6A">
      <w:pPr>
        <w:pStyle w:val="Pedformtovantext"/>
        <w:rPr>
          <w:rFonts w:ascii="Liberation Serif" w:hAnsi="Liberation Serif"/>
          <w:b/>
          <w:bCs/>
          <w:sz w:val="22"/>
          <w:szCs w:val="22"/>
        </w:rPr>
      </w:pPr>
    </w:p>
    <w:p w14:paraId="0C6562B4" w14:textId="08673467" w:rsidR="00AB1A6A" w:rsidRPr="000E16A3" w:rsidRDefault="00AB1A6A" w:rsidP="000E16A3">
      <w:pPr>
        <w:pStyle w:val="Pedformtovantext"/>
        <w:numPr>
          <w:ilvl w:val="3"/>
          <w:numId w:val="19"/>
        </w:numPr>
        <w:rPr>
          <w:rFonts w:ascii="Liberation Serif" w:hAnsi="Liberation Serif"/>
          <w:b/>
          <w:bCs/>
          <w:sz w:val="22"/>
          <w:szCs w:val="22"/>
        </w:rPr>
      </w:pPr>
      <w:proofErr w:type="spellStart"/>
      <w:r w:rsidRPr="000E16A3">
        <w:rPr>
          <w:rFonts w:ascii="Liberation Serif" w:hAnsi="Liberation Serif"/>
          <w:b/>
          <w:bCs/>
          <w:sz w:val="22"/>
          <w:szCs w:val="22"/>
        </w:rPr>
        <w:t>Antlerit</w:t>
      </w:r>
      <w:proofErr w:type="spellEnd"/>
    </w:p>
    <w:p w14:paraId="00629E1B" w14:textId="77777777" w:rsidR="001566B0" w:rsidRDefault="001566B0" w:rsidP="001566B0">
      <w:pPr>
        <w:pStyle w:val="Pedformtovantext"/>
        <w:ind w:firstLine="709"/>
        <w:jc w:val="both"/>
        <w:rPr>
          <w:rFonts w:ascii="Liberation Serif" w:hAnsi="Liberation Serif"/>
          <w:sz w:val="22"/>
          <w:szCs w:val="22"/>
        </w:rPr>
      </w:pPr>
    </w:p>
    <w:p w14:paraId="15223769" w14:textId="1D2660FB" w:rsidR="00AB1A6A" w:rsidRDefault="00B04438" w:rsidP="001566B0">
      <w:pPr>
        <w:pStyle w:val="Pedformtovantext"/>
        <w:ind w:firstLine="709"/>
        <w:jc w:val="both"/>
        <w:rPr>
          <w:rFonts w:ascii="Liberation Serif" w:hAnsi="Liberation Serif"/>
          <w:sz w:val="22"/>
          <w:szCs w:val="22"/>
        </w:rPr>
      </w:pPr>
      <w:proofErr w:type="spellStart"/>
      <w:r w:rsidRPr="00B04438">
        <w:rPr>
          <w:rFonts w:ascii="Liberation Serif" w:hAnsi="Liberation Serif"/>
          <w:sz w:val="22"/>
          <w:szCs w:val="22"/>
        </w:rPr>
        <w:t>Antlerit</w:t>
      </w:r>
      <w:proofErr w:type="spellEnd"/>
      <w:r w:rsidRPr="00B04438">
        <w:rPr>
          <w:rFonts w:ascii="Liberation Serif" w:hAnsi="Liberation Serif"/>
          <w:sz w:val="22"/>
          <w:szCs w:val="22"/>
        </w:rPr>
        <w:t xml:space="preserve"> je minerál, který </w:t>
      </w:r>
      <w:proofErr w:type="gramStart"/>
      <w:r w:rsidRPr="00B04438">
        <w:rPr>
          <w:rFonts w:ascii="Liberation Serif" w:hAnsi="Liberation Serif"/>
          <w:sz w:val="22"/>
          <w:szCs w:val="22"/>
        </w:rPr>
        <w:t>patří</w:t>
      </w:r>
      <w:proofErr w:type="gramEnd"/>
      <w:r w:rsidRPr="00B04438">
        <w:rPr>
          <w:rFonts w:ascii="Liberation Serif" w:hAnsi="Liberation Serif"/>
          <w:sz w:val="22"/>
          <w:szCs w:val="22"/>
        </w:rPr>
        <w:t xml:space="preserve"> mezi měděné sulfáty. Má chemický vzorec Cu3(SO</w:t>
      </w:r>
      <w:proofErr w:type="gramStart"/>
      <w:r w:rsidRPr="00B04438">
        <w:rPr>
          <w:rFonts w:ascii="Liberation Serif" w:hAnsi="Liberation Serif"/>
          <w:sz w:val="22"/>
          <w:szCs w:val="22"/>
        </w:rPr>
        <w:t>4)(</w:t>
      </w:r>
      <w:proofErr w:type="gramEnd"/>
      <w:r w:rsidRPr="00B04438">
        <w:rPr>
          <w:rFonts w:ascii="Liberation Serif" w:hAnsi="Liberation Serif"/>
          <w:sz w:val="22"/>
          <w:szCs w:val="22"/>
        </w:rPr>
        <w:t>OH)4 a vyskytuje se v podobě zelených až modrozelených krystalů nebo zrn. Jeho název je odvozen od podobnosti jeho zelené barvy s parožím jeleních parohů (anglicky "</w:t>
      </w:r>
      <w:proofErr w:type="spellStart"/>
      <w:r w:rsidRPr="00B04438">
        <w:rPr>
          <w:rFonts w:ascii="Liberation Serif" w:hAnsi="Liberation Serif"/>
          <w:sz w:val="22"/>
          <w:szCs w:val="22"/>
        </w:rPr>
        <w:t>antlers</w:t>
      </w:r>
      <w:proofErr w:type="spellEnd"/>
      <w:r w:rsidRPr="00B04438">
        <w:rPr>
          <w:rFonts w:ascii="Liberation Serif" w:hAnsi="Liberation Serif"/>
          <w:sz w:val="22"/>
          <w:szCs w:val="22"/>
        </w:rPr>
        <w:t>").</w:t>
      </w:r>
      <w:r w:rsidR="001566B0">
        <w:rPr>
          <w:rFonts w:ascii="Liberation Serif" w:hAnsi="Liberation Serif"/>
          <w:sz w:val="22"/>
          <w:szCs w:val="22"/>
        </w:rPr>
        <w:t xml:space="preserve"> </w:t>
      </w:r>
      <w:proofErr w:type="spellStart"/>
      <w:r w:rsidRPr="00B04438">
        <w:rPr>
          <w:rFonts w:ascii="Liberation Serif" w:hAnsi="Liberation Serif"/>
          <w:sz w:val="22"/>
          <w:szCs w:val="22"/>
        </w:rPr>
        <w:t>Antlerit</w:t>
      </w:r>
      <w:proofErr w:type="spellEnd"/>
      <w:r w:rsidRPr="00B04438">
        <w:rPr>
          <w:rFonts w:ascii="Liberation Serif" w:hAnsi="Liberation Serif"/>
          <w:sz w:val="22"/>
          <w:szCs w:val="22"/>
        </w:rPr>
        <w:t xml:space="preserve"> je typickým sekundárním minerálem, který vzniká vlivem zvětrávání měděných minerálů v prostředí bohatém na síru. Obvykle se nachází v oxidovaných zónách měděných ložisek nebo v blízkosti stoupajících podzemních vod. Vyskytuje se také v horninách, které obsahují zbytky oxidovaných měděných minerálů.</w:t>
      </w:r>
      <w:r w:rsidR="001566B0">
        <w:rPr>
          <w:rFonts w:ascii="Liberation Serif" w:hAnsi="Liberation Serif"/>
          <w:sz w:val="22"/>
          <w:szCs w:val="22"/>
        </w:rPr>
        <w:t xml:space="preserve"> </w:t>
      </w:r>
      <w:proofErr w:type="spellStart"/>
      <w:r w:rsidRPr="00B04438">
        <w:rPr>
          <w:rFonts w:ascii="Liberation Serif" w:hAnsi="Liberation Serif"/>
          <w:sz w:val="22"/>
          <w:szCs w:val="22"/>
        </w:rPr>
        <w:t>Antlerit</w:t>
      </w:r>
      <w:proofErr w:type="spellEnd"/>
      <w:r w:rsidRPr="00B04438">
        <w:rPr>
          <w:rFonts w:ascii="Liberation Serif" w:hAnsi="Liberation Serif"/>
          <w:sz w:val="22"/>
          <w:szCs w:val="22"/>
        </w:rPr>
        <w:t xml:space="preserve"> je známý svou zelenou barvou, která je způsobena přítomností mědi a síry v jeho struktuře. Může mít různé krystalové tvary, včetně jehlicovitých, tabulkovitých nebo tvaru rozpadlých krystalů. Je měkkým minerálem s nedokonalým štěpným chováním.</w:t>
      </w:r>
      <w:r w:rsidR="001566B0">
        <w:rPr>
          <w:rFonts w:ascii="Liberation Serif" w:hAnsi="Liberation Serif"/>
          <w:sz w:val="22"/>
          <w:szCs w:val="22"/>
        </w:rPr>
        <w:t xml:space="preserve"> </w:t>
      </w:r>
      <w:proofErr w:type="spellStart"/>
      <w:r w:rsidRPr="00B04438">
        <w:rPr>
          <w:rFonts w:ascii="Liberation Serif" w:hAnsi="Liberation Serif"/>
          <w:sz w:val="22"/>
          <w:szCs w:val="22"/>
        </w:rPr>
        <w:t>Antlerit</w:t>
      </w:r>
      <w:proofErr w:type="spellEnd"/>
      <w:r w:rsidRPr="00B04438">
        <w:rPr>
          <w:rFonts w:ascii="Liberation Serif" w:hAnsi="Liberation Serif"/>
          <w:sz w:val="22"/>
          <w:szCs w:val="22"/>
        </w:rPr>
        <w:t xml:space="preserve"> je poměrně vzácný minerál, ale je hojně studován sběrateli minerálů a geology pro svou estetickou hodnotu a geologický význam. Je považován za zajímavý minerál pro svou barvu, krystalickou strukturu a výskyt v souvislosti s měděnými ložisky.</w:t>
      </w:r>
      <w:r w:rsidR="00AE03E8">
        <w:rPr>
          <w:rStyle w:val="Znakapoznpodarou"/>
          <w:rFonts w:ascii="Liberation Serif" w:hAnsi="Liberation Serif"/>
          <w:sz w:val="22"/>
          <w:szCs w:val="22"/>
        </w:rPr>
        <w:footnoteReference w:id="13"/>
      </w:r>
    </w:p>
    <w:p w14:paraId="4E90EF36" w14:textId="77777777" w:rsidR="001566B0" w:rsidRPr="00B04438" w:rsidRDefault="001566B0" w:rsidP="00B04438">
      <w:pPr>
        <w:pStyle w:val="Pedformtovantext"/>
        <w:rPr>
          <w:rFonts w:ascii="Liberation Serif" w:hAnsi="Liberation Serif"/>
          <w:sz w:val="22"/>
          <w:szCs w:val="22"/>
        </w:rPr>
      </w:pPr>
    </w:p>
    <w:p w14:paraId="1156DCD5" w14:textId="77777777" w:rsidR="00AB1A6A" w:rsidRDefault="00AB1A6A" w:rsidP="00AB1A6A">
      <w:pPr>
        <w:pStyle w:val="Pedformtovantext"/>
        <w:rPr>
          <w:rFonts w:ascii="Liberation Serif" w:hAnsi="Liberation Serif"/>
          <w:b/>
          <w:bCs/>
          <w:sz w:val="22"/>
          <w:szCs w:val="22"/>
        </w:rPr>
      </w:pPr>
    </w:p>
    <w:p w14:paraId="6C8124D4" w14:textId="389ADD0F" w:rsidR="00AB1A6A" w:rsidRPr="000E16A3" w:rsidRDefault="00AB1A6A" w:rsidP="000E16A3">
      <w:pPr>
        <w:pStyle w:val="Pedformtovantext"/>
        <w:numPr>
          <w:ilvl w:val="3"/>
          <w:numId w:val="19"/>
        </w:numPr>
        <w:rPr>
          <w:rFonts w:ascii="Liberation Serif" w:hAnsi="Liberation Serif"/>
          <w:b/>
          <w:bCs/>
          <w:sz w:val="22"/>
          <w:szCs w:val="22"/>
        </w:rPr>
      </w:pPr>
      <w:proofErr w:type="spellStart"/>
      <w:r w:rsidRPr="000E16A3">
        <w:rPr>
          <w:rFonts w:ascii="Liberation Serif" w:hAnsi="Liberation Serif"/>
          <w:b/>
          <w:bCs/>
          <w:sz w:val="22"/>
          <w:szCs w:val="22"/>
        </w:rPr>
        <w:lastRenderedPageBreak/>
        <w:t>Brochantit</w:t>
      </w:r>
      <w:proofErr w:type="spellEnd"/>
    </w:p>
    <w:p w14:paraId="7B604B18" w14:textId="77777777" w:rsidR="001566B0" w:rsidRDefault="001566B0" w:rsidP="001566B0">
      <w:pPr>
        <w:pStyle w:val="Pedformtovantext"/>
        <w:ind w:firstLine="709"/>
        <w:jc w:val="both"/>
        <w:rPr>
          <w:rFonts w:ascii="Liberation Serif" w:hAnsi="Liberation Serif"/>
          <w:sz w:val="22"/>
          <w:szCs w:val="22"/>
        </w:rPr>
      </w:pPr>
    </w:p>
    <w:p w14:paraId="07A222AB" w14:textId="70DA860B" w:rsidR="00AB1A6A" w:rsidRPr="00B04438" w:rsidRDefault="00B04438" w:rsidP="001566B0">
      <w:pPr>
        <w:pStyle w:val="Pedformtovantext"/>
        <w:ind w:firstLine="709"/>
        <w:jc w:val="both"/>
        <w:rPr>
          <w:rFonts w:ascii="Liberation Serif" w:hAnsi="Liberation Serif"/>
          <w:sz w:val="22"/>
          <w:szCs w:val="22"/>
        </w:rPr>
      </w:pP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je minerál patřící mezi měděné sulfáty. Má chemický vzorec Cu4(SO</w:t>
      </w:r>
      <w:proofErr w:type="gramStart"/>
      <w:r w:rsidRPr="00B04438">
        <w:rPr>
          <w:rFonts w:ascii="Liberation Serif" w:hAnsi="Liberation Serif"/>
          <w:sz w:val="22"/>
          <w:szCs w:val="22"/>
        </w:rPr>
        <w:t>4)(</w:t>
      </w:r>
      <w:proofErr w:type="gramEnd"/>
      <w:r w:rsidRPr="00B04438">
        <w:rPr>
          <w:rFonts w:ascii="Liberation Serif" w:hAnsi="Liberation Serif"/>
          <w:sz w:val="22"/>
          <w:szCs w:val="22"/>
        </w:rPr>
        <w:t xml:space="preserve">OH)6 a patří do skupiny vitriolů. Název pochází od francouzského mineraloga Henriho </w:t>
      </w:r>
      <w:proofErr w:type="spellStart"/>
      <w:r w:rsidRPr="00B04438">
        <w:rPr>
          <w:rFonts w:ascii="Liberation Serif" w:hAnsi="Liberation Serif"/>
          <w:sz w:val="22"/>
          <w:szCs w:val="22"/>
        </w:rPr>
        <w:t>Brochanta</w:t>
      </w:r>
      <w:proofErr w:type="spellEnd"/>
      <w:r w:rsidRPr="00B04438">
        <w:rPr>
          <w:rFonts w:ascii="Liberation Serif" w:hAnsi="Liberation Serif"/>
          <w:sz w:val="22"/>
          <w:szCs w:val="22"/>
        </w:rPr>
        <w:t xml:space="preserve"> de </w:t>
      </w:r>
      <w:proofErr w:type="spellStart"/>
      <w:r w:rsidRPr="00B04438">
        <w:rPr>
          <w:rFonts w:ascii="Liberation Serif" w:hAnsi="Liberation Serif"/>
          <w:sz w:val="22"/>
          <w:szCs w:val="22"/>
        </w:rPr>
        <w:t>Villiers</w:t>
      </w:r>
      <w:proofErr w:type="spellEnd"/>
      <w:r w:rsidRPr="00B04438">
        <w:rPr>
          <w:rFonts w:ascii="Liberation Serif" w:hAnsi="Liberation Serif"/>
          <w:sz w:val="22"/>
          <w:szCs w:val="22"/>
        </w:rPr>
        <w:t>.</w:t>
      </w:r>
      <w:r w:rsidR="001566B0">
        <w:rPr>
          <w:rFonts w:ascii="Liberation Serif" w:hAnsi="Liberation Serif"/>
          <w:sz w:val="22"/>
          <w:szCs w:val="22"/>
        </w:rPr>
        <w:t xml:space="preserve">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se vyskytuje v podobě krystalů nebo zrn o zelené až modrozelené barvě. Může mít různé krystalové tvary, včetně tabulkovitých, jehlicovitých nebo krystalů ve tvaru prizmatu. Jeho krystaly jsou často transparentní a mají skelný lesk.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je relativně měkký minerál s tvrdostí kolem 3,5 až 4 na </w:t>
      </w:r>
      <w:proofErr w:type="spellStart"/>
      <w:r w:rsidRPr="00B04438">
        <w:rPr>
          <w:rFonts w:ascii="Liberation Serif" w:hAnsi="Liberation Serif"/>
          <w:sz w:val="22"/>
          <w:szCs w:val="22"/>
        </w:rPr>
        <w:t>Mohsově</w:t>
      </w:r>
      <w:proofErr w:type="spellEnd"/>
      <w:r w:rsidRPr="00B04438">
        <w:rPr>
          <w:rFonts w:ascii="Liberation Serif" w:hAnsi="Liberation Serif"/>
          <w:sz w:val="22"/>
          <w:szCs w:val="22"/>
        </w:rPr>
        <w:t xml:space="preserve"> stupnici tvrdosti.</w:t>
      </w:r>
      <w:r w:rsidR="001566B0">
        <w:rPr>
          <w:rFonts w:ascii="Liberation Serif" w:hAnsi="Liberation Serif"/>
          <w:sz w:val="22"/>
          <w:szCs w:val="22"/>
        </w:rPr>
        <w:t xml:space="preserve">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je typickým sekundárním minerálem, který se </w:t>
      </w:r>
      <w:proofErr w:type="gramStart"/>
      <w:r w:rsidRPr="00B04438">
        <w:rPr>
          <w:rFonts w:ascii="Liberation Serif" w:hAnsi="Liberation Serif"/>
          <w:sz w:val="22"/>
          <w:szCs w:val="22"/>
        </w:rPr>
        <w:t>vytváří</w:t>
      </w:r>
      <w:proofErr w:type="gramEnd"/>
      <w:r w:rsidRPr="00B04438">
        <w:rPr>
          <w:rFonts w:ascii="Liberation Serif" w:hAnsi="Liberation Serif"/>
          <w:sz w:val="22"/>
          <w:szCs w:val="22"/>
        </w:rPr>
        <w:t xml:space="preserve"> v reakci měděných minerálů s vodou obsahující síru a kyslík. Vyskytuje se zejména v oxidovaných zónách měděných ložisek nebo v blízkosti podzemních vod. Je také možné najít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v horninách obsahujících oxidované měděné minerály.</w:t>
      </w:r>
      <w:r w:rsidR="001566B0">
        <w:rPr>
          <w:rFonts w:ascii="Liberation Serif" w:hAnsi="Liberation Serif"/>
          <w:sz w:val="22"/>
          <w:szCs w:val="22"/>
        </w:rPr>
        <w:t xml:space="preserve">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je zajímavý pro sběratele minerálů a geology díky své estetické hodnotě. Krystaly brochantitu jsou vyhledávané pro svou atraktivní zelenou barvu a transparentnost. Může se vyskytovat v kombinaci s dalšími měděnými minerály, jako je malachit, azurit nebo chryzokol, což dodává vzácné a krásné vzory a barevné kombinace.</w:t>
      </w:r>
      <w:r w:rsidR="001566B0">
        <w:rPr>
          <w:rFonts w:ascii="Liberation Serif" w:hAnsi="Liberation Serif"/>
          <w:sz w:val="22"/>
          <w:szCs w:val="22"/>
        </w:rPr>
        <w:t xml:space="preserve">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není příliš rozšířený minerál, ale je studován pro svůj geologický význam a využití v mineralogickém výzkumu.</w:t>
      </w:r>
      <w:r w:rsidR="00AE03E8">
        <w:rPr>
          <w:rStyle w:val="Znakapoznpodarou"/>
          <w:rFonts w:ascii="Liberation Serif" w:hAnsi="Liberation Serif"/>
          <w:sz w:val="22"/>
          <w:szCs w:val="22"/>
        </w:rPr>
        <w:footnoteReference w:id="14"/>
      </w:r>
    </w:p>
    <w:p w14:paraId="7C7E3954" w14:textId="77777777" w:rsidR="00AB1A6A" w:rsidRDefault="00AB1A6A" w:rsidP="00AB1A6A">
      <w:pPr>
        <w:pStyle w:val="Pedformtovantext"/>
        <w:rPr>
          <w:rFonts w:ascii="Liberation Serif" w:hAnsi="Liberation Serif"/>
          <w:b/>
          <w:bCs/>
          <w:sz w:val="22"/>
          <w:szCs w:val="22"/>
        </w:rPr>
      </w:pPr>
    </w:p>
    <w:p w14:paraId="0B8A91AF" w14:textId="77777777" w:rsidR="000E5764" w:rsidRDefault="000E5764" w:rsidP="00AB1A6A">
      <w:pPr>
        <w:pStyle w:val="Pedformtovantext"/>
        <w:rPr>
          <w:rFonts w:ascii="Liberation Serif" w:hAnsi="Liberation Serif"/>
          <w:b/>
          <w:bCs/>
          <w:sz w:val="22"/>
          <w:szCs w:val="22"/>
        </w:rPr>
      </w:pPr>
    </w:p>
    <w:p w14:paraId="5A0DE206" w14:textId="4C6291BF" w:rsidR="00686BF2" w:rsidRDefault="00381F7F" w:rsidP="00381F7F">
      <w:pPr>
        <w:pStyle w:val="Pedformtovantext"/>
        <w:numPr>
          <w:ilvl w:val="3"/>
          <w:numId w:val="19"/>
        </w:numPr>
        <w:rPr>
          <w:rFonts w:ascii="Liberation Serif" w:hAnsi="Liberation Serif"/>
          <w:b/>
          <w:bCs/>
          <w:sz w:val="22"/>
          <w:szCs w:val="22"/>
        </w:rPr>
      </w:pPr>
      <w:r w:rsidRPr="00AB1A6A">
        <w:rPr>
          <w:rFonts w:ascii="Liberation Serif" w:hAnsi="Liberation Serif"/>
          <w:b/>
          <w:bCs/>
          <w:sz w:val="22"/>
          <w:szCs w:val="22"/>
        </w:rPr>
        <w:t>Ušlechtilá</w:t>
      </w:r>
    </w:p>
    <w:p w14:paraId="4BB550D5" w14:textId="77777777" w:rsidR="000E5764" w:rsidRPr="00AB1A6A" w:rsidRDefault="000E5764" w:rsidP="000E5764">
      <w:pPr>
        <w:pStyle w:val="Pedformtovantext"/>
        <w:rPr>
          <w:rFonts w:ascii="Liberation Serif" w:hAnsi="Liberation Serif"/>
          <w:b/>
          <w:bCs/>
          <w:sz w:val="22"/>
          <w:szCs w:val="22"/>
        </w:rPr>
      </w:pPr>
    </w:p>
    <w:p w14:paraId="3682DC9C" w14:textId="0C4F46A3" w:rsidR="00AB1A6A" w:rsidRDefault="00B04438" w:rsidP="00C25576">
      <w:pPr>
        <w:pStyle w:val="Pedformtovantext"/>
        <w:ind w:firstLine="709"/>
        <w:jc w:val="both"/>
        <w:rPr>
          <w:rFonts w:ascii="Liberation Serif" w:hAnsi="Liberation Serif"/>
          <w:sz w:val="22"/>
          <w:szCs w:val="22"/>
        </w:rPr>
      </w:pPr>
      <w:r w:rsidRPr="00B04438">
        <w:rPr>
          <w:rFonts w:ascii="Liberation Serif" w:hAnsi="Liberation Serif"/>
          <w:sz w:val="22"/>
          <w:szCs w:val="22"/>
        </w:rPr>
        <w:t xml:space="preserve">Ušlechtilá síranová patina na bronzu je žádoucí estetický efekt, který se často </w:t>
      </w:r>
      <w:proofErr w:type="gramStart"/>
      <w:r w:rsidRPr="00B04438">
        <w:rPr>
          <w:rFonts w:ascii="Liberation Serif" w:hAnsi="Liberation Serif"/>
          <w:sz w:val="22"/>
          <w:szCs w:val="22"/>
        </w:rPr>
        <w:t>vytváří</w:t>
      </w:r>
      <w:proofErr w:type="gramEnd"/>
      <w:r w:rsidRPr="00B04438">
        <w:rPr>
          <w:rFonts w:ascii="Liberation Serif" w:hAnsi="Liberation Serif"/>
          <w:sz w:val="22"/>
          <w:szCs w:val="22"/>
        </w:rPr>
        <w:t xml:space="preserve"> na bronzu uměleckých děl. Tato patina je považována za atraktivní a hodnotnou, a často se vyhledává pro zachování autentičnosti a estetického vzhledu bronzových soch a plastik.</w:t>
      </w:r>
      <w:r w:rsidR="00C25576">
        <w:rPr>
          <w:rFonts w:ascii="Liberation Serif" w:hAnsi="Liberation Serif"/>
          <w:sz w:val="22"/>
          <w:szCs w:val="22"/>
        </w:rPr>
        <w:t xml:space="preserve"> </w:t>
      </w:r>
      <w:r w:rsidRPr="00B04438">
        <w:rPr>
          <w:rFonts w:ascii="Liberation Serif" w:hAnsi="Liberation Serif"/>
          <w:sz w:val="22"/>
          <w:szCs w:val="22"/>
        </w:rPr>
        <w:t xml:space="preserve">Vznik ušlechtilé síranové patiny na bronzu je dlouhodobý proces, který se přirozeně vyvíjí vlivem vnějšího prostředí, zejména atmosférických podmínek. Patina se </w:t>
      </w:r>
      <w:proofErr w:type="gramStart"/>
      <w:r w:rsidRPr="00B04438">
        <w:rPr>
          <w:rFonts w:ascii="Liberation Serif" w:hAnsi="Liberation Serif"/>
          <w:sz w:val="22"/>
          <w:szCs w:val="22"/>
        </w:rPr>
        <w:t>tvoří</w:t>
      </w:r>
      <w:proofErr w:type="gramEnd"/>
      <w:r w:rsidRPr="00B04438">
        <w:rPr>
          <w:rFonts w:ascii="Liberation Serif" w:hAnsi="Liberation Serif"/>
          <w:sz w:val="22"/>
          <w:szCs w:val="22"/>
        </w:rPr>
        <w:t xml:space="preserve"> reakcí bronzu s různými složkami prostředí, jako je vlhkost, oxidy síry, oxid uhličitý a další látky.</w:t>
      </w:r>
      <w:r w:rsidR="00C25576">
        <w:rPr>
          <w:rFonts w:ascii="Liberation Serif" w:hAnsi="Liberation Serif"/>
          <w:sz w:val="22"/>
          <w:szCs w:val="22"/>
        </w:rPr>
        <w:t xml:space="preserve"> </w:t>
      </w:r>
      <w:r w:rsidRPr="00B04438">
        <w:rPr>
          <w:rFonts w:ascii="Liberation Serif" w:hAnsi="Liberation Serif"/>
          <w:sz w:val="22"/>
          <w:szCs w:val="22"/>
        </w:rPr>
        <w:t xml:space="preserve">Ušlechtilá síranová patina se vyznačuje různými odstíny zelené a modré barvy, které mohou být velmi jemné a nuancované. Tyto barvy jsou výsledkem přítomnosti různých chemických sloučenin mědi a síry, jako je například </w:t>
      </w:r>
      <w:proofErr w:type="spellStart"/>
      <w:r w:rsidRPr="00B04438">
        <w:rPr>
          <w:rFonts w:ascii="Liberation Serif" w:hAnsi="Liberation Serif"/>
          <w:sz w:val="22"/>
          <w:szCs w:val="22"/>
        </w:rPr>
        <w:t>brochantit</w:t>
      </w:r>
      <w:proofErr w:type="spellEnd"/>
      <w:r w:rsidRPr="00B04438">
        <w:rPr>
          <w:rFonts w:ascii="Liberation Serif" w:hAnsi="Liberation Serif"/>
          <w:sz w:val="22"/>
          <w:szCs w:val="22"/>
        </w:rPr>
        <w:t xml:space="preserve"> (Cu4(SO</w:t>
      </w:r>
      <w:proofErr w:type="gramStart"/>
      <w:r w:rsidRPr="00B04438">
        <w:rPr>
          <w:rFonts w:ascii="Liberation Serif" w:hAnsi="Liberation Serif"/>
          <w:sz w:val="22"/>
          <w:szCs w:val="22"/>
        </w:rPr>
        <w:t>4)(</w:t>
      </w:r>
      <w:proofErr w:type="gramEnd"/>
      <w:r w:rsidRPr="00B04438">
        <w:rPr>
          <w:rFonts w:ascii="Liberation Serif" w:hAnsi="Liberation Serif"/>
          <w:sz w:val="22"/>
          <w:szCs w:val="22"/>
        </w:rPr>
        <w:t xml:space="preserve">OH)6) nebo </w:t>
      </w:r>
      <w:proofErr w:type="spellStart"/>
      <w:r w:rsidRPr="00B04438">
        <w:rPr>
          <w:rFonts w:ascii="Liberation Serif" w:hAnsi="Liberation Serif"/>
          <w:sz w:val="22"/>
          <w:szCs w:val="22"/>
        </w:rPr>
        <w:t>antlerit</w:t>
      </w:r>
      <w:proofErr w:type="spellEnd"/>
      <w:r w:rsidRPr="00B04438">
        <w:rPr>
          <w:rFonts w:ascii="Liberation Serif" w:hAnsi="Liberation Serif"/>
          <w:sz w:val="22"/>
          <w:szCs w:val="22"/>
        </w:rPr>
        <w:t xml:space="preserve"> (Cu3(SO4)(OH)4). Tato rozmanitost barev přidává bronzovým dílům na atraktivitě a vizuální zajímavosti.</w:t>
      </w:r>
      <w:r w:rsidR="00C25576">
        <w:rPr>
          <w:rFonts w:ascii="Liberation Serif" w:hAnsi="Liberation Serif"/>
          <w:sz w:val="22"/>
          <w:szCs w:val="22"/>
        </w:rPr>
        <w:t xml:space="preserve"> </w:t>
      </w:r>
      <w:r w:rsidRPr="00B04438">
        <w:rPr>
          <w:rFonts w:ascii="Liberation Serif" w:hAnsi="Liberation Serif"/>
          <w:sz w:val="22"/>
          <w:szCs w:val="22"/>
        </w:rPr>
        <w:t xml:space="preserve">Ušlechtilá síranová patina není pouze estetická, ale také poskytuje ochranu bronzového povrchu před dalším korozním procesem. Tato patina </w:t>
      </w:r>
      <w:proofErr w:type="gramStart"/>
      <w:r w:rsidRPr="00B04438">
        <w:rPr>
          <w:rFonts w:ascii="Liberation Serif" w:hAnsi="Liberation Serif"/>
          <w:sz w:val="22"/>
          <w:szCs w:val="22"/>
        </w:rPr>
        <w:t>vytváří</w:t>
      </w:r>
      <w:proofErr w:type="gramEnd"/>
      <w:r w:rsidRPr="00B04438">
        <w:rPr>
          <w:rFonts w:ascii="Liberation Serif" w:hAnsi="Liberation Serif"/>
          <w:sz w:val="22"/>
          <w:szCs w:val="22"/>
        </w:rPr>
        <w:t xml:space="preserve"> tenkou vrstvu na povrchu bronzu, která ho izoluje od agresivních vnějších prvků, jako jsou vlhkost, kyseliny a sloučeniny síry.</w:t>
      </w:r>
      <w:r w:rsidR="00C25576">
        <w:rPr>
          <w:rFonts w:ascii="Liberation Serif" w:hAnsi="Liberation Serif"/>
          <w:sz w:val="22"/>
          <w:szCs w:val="22"/>
        </w:rPr>
        <w:t xml:space="preserve"> </w:t>
      </w:r>
      <w:r w:rsidRPr="00B04438">
        <w:rPr>
          <w:rFonts w:ascii="Liberation Serif" w:hAnsi="Liberation Serif"/>
          <w:sz w:val="22"/>
          <w:szCs w:val="22"/>
        </w:rPr>
        <w:t>Pro zachování ušlechtilé síranové patiny na bronzu se doporučuje pravidelná údržba a čištění. To zahrnuje odstranění nečistot a usazenin, které by mohly narušit povrchovou vrstvu patiny. Je důležité používat jemné čisticí prostředky a vyhnout se agresivním chemikáliím, které by mohly poškodit patinu.</w:t>
      </w:r>
      <w:r w:rsidR="00C25576">
        <w:rPr>
          <w:rFonts w:ascii="Liberation Serif" w:hAnsi="Liberation Serif"/>
          <w:sz w:val="22"/>
          <w:szCs w:val="22"/>
        </w:rPr>
        <w:t xml:space="preserve"> </w:t>
      </w:r>
      <w:r w:rsidRPr="00B04438">
        <w:rPr>
          <w:rFonts w:ascii="Liberation Serif" w:hAnsi="Liberation Serif"/>
          <w:sz w:val="22"/>
          <w:szCs w:val="22"/>
        </w:rPr>
        <w:t>Ušlechtilá síranová patina je ceněná pro svůj estetický vzhled a hodnotu při hodnocení a restauraci bronzových uměleckých děl. Její existence na bronzových sochách a plastikách dodává dojem autentičnosti a historické hodnoty.</w:t>
      </w:r>
    </w:p>
    <w:p w14:paraId="47BE7591" w14:textId="77777777" w:rsidR="00C25576" w:rsidRDefault="00C25576" w:rsidP="0024136B">
      <w:pPr>
        <w:pStyle w:val="Pedformtovantext"/>
        <w:ind w:firstLine="709"/>
        <w:jc w:val="both"/>
        <w:rPr>
          <w:rFonts w:ascii="Liberation Serif" w:hAnsi="Liberation Serif"/>
          <w:b/>
          <w:bCs/>
          <w:i/>
          <w:iCs/>
          <w:sz w:val="22"/>
          <w:szCs w:val="22"/>
        </w:rPr>
      </w:pPr>
    </w:p>
    <w:p w14:paraId="0C0E85FA" w14:textId="4FD5E682" w:rsidR="00F94236" w:rsidRDefault="00C25576" w:rsidP="0024136B">
      <w:pPr>
        <w:pStyle w:val="Pedformtovantext"/>
        <w:ind w:firstLine="709"/>
        <w:jc w:val="both"/>
        <w:rPr>
          <w:rFonts w:ascii="Liberation Serif" w:hAnsi="Liberation Serif"/>
          <w:i/>
          <w:iCs/>
          <w:sz w:val="22"/>
          <w:szCs w:val="22"/>
        </w:rPr>
      </w:pPr>
      <w:r>
        <w:rPr>
          <w:rFonts w:ascii="Liberation Serif" w:hAnsi="Liberation Serif"/>
          <w:i/>
          <w:iCs/>
          <w:sz w:val="22"/>
          <w:szCs w:val="22"/>
        </w:rPr>
        <w:t>„</w:t>
      </w:r>
      <w:r w:rsidR="00F94236">
        <w:rPr>
          <w:rFonts w:ascii="Liberation Serif" w:hAnsi="Liberation Serif"/>
          <w:i/>
          <w:iCs/>
          <w:sz w:val="22"/>
          <w:szCs w:val="22"/>
        </w:rPr>
        <w:t xml:space="preserve">Měď a všechny její slitiny si vytvářejí oxidační ochrannou vrstvu, která je tvořena korozními produkty a výrazně zpomaluje postup další koroze kovu. Typů korozních produktů mědi je mnoho, mají různé složení, různé vlastnosti i barevnost. To, co bývá obvykle nazýváno ušlechtilou patinou, je kompaktní, souvislá světle zelená vrstva brochantitu, </w:t>
      </w:r>
      <w:proofErr w:type="spellStart"/>
      <w:r w:rsidR="00F94236">
        <w:rPr>
          <w:rFonts w:ascii="Liberation Serif" w:hAnsi="Liberation Serif"/>
          <w:i/>
          <w:iCs/>
          <w:sz w:val="22"/>
          <w:szCs w:val="22"/>
        </w:rPr>
        <w:t>antleritu</w:t>
      </w:r>
      <w:proofErr w:type="spellEnd"/>
      <w:r w:rsidR="00F94236">
        <w:rPr>
          <w:rFonts w:ascii="Liberation Serif" w:hAnsi="Liberation Serif"/>
          <w:i/>
          <w:iCs/>
          <w:sz w:val="22"/>
          <w:szCs w:val="22"/>
        </w:rPr>
        <w:t xml:space="preserve"> či </w:t>
      </w:r>
      <w:proofErr w:type="spellStart"/>
      <w:r w:rsidR="00F94236">
        <w:rPr>
          <w:rFonts w:ascii="Liberation Serif" w:hAnsi="Liberation Serif"/>
          <w:i/>
          <w:iCs/>
          <w:sz w:val="22"/>
          <w:szCs w:val="22"/>
        </w:rPr>
        <w:t>posnjaktitu</w:t>
      </w:r>
      <w:proofErr w:type="spellEnd"/>
      <w:r w:rsidR="00F94236">
        <w:rPr>
          <w:rFonts w:ascii="Liberation Serif" w:hAnsi="Liberation Serif"/>
          <w:i/>
          <w:iCs/>
          <w:sz w:val="22"/>
          <w:szCs w:val="22"/>
        </w:rPr>
        <w:t>.</w:t>
      </w:r>
    </w:p>
    <w:p w14:paraId="1F21DE93" w14:textId="527FC459" w:rsidR="000E5764" w:rsidRDefault="00F94236" w:rsidP="00C25576">
      <w:pPr>
        <w:pStyle w:val="Pedformtovantext"/>
        <w:ind w:firstLine="709"/>
        <w:jc w:val="both"/>
        <w:rPr>
          <w:rFonts w:ascii="Liberation Serif" w:hAnsi="Liberation Serif"/>
          <w:i/>
          <w:iCs/>
          <w:sz w:val="22"/>
          <w:szCs w:val="22"/>
        </w:rPr>
      </w:pPr>
      <w:r w:rsidRPr="00F94236">
        <w:rPr>
          <w:rFonts w:ascii="Liberation Serif" w:hAnsi="Liberation Serif"/>
          <w:i/>
          <w:iCs/>
          <w:sz w:val="22"/>
          <w:szCs w:val="22"/>
        </w:rPr>
        <w:t xml:space="preserve">Při </w:t>
      </w:r>
      <w:proofErr w:type="spellStart"/>
      <w:r w:rsidRPr="00F94236">
        <w:rPr>
          <w:rFonts w:ascii="Liberation Serif" w:hAnsi="Liberation Serif"/>
          <w:i/>
          <w:iCs/>
          <w:sz w:val="22"/>
          <w:szCs w:val="22"/>
        </w:rPr>
        <w:t>konzervování-restaurování</w:t>
      </w:r>
      <w:proofErr w:type="spellEnd"/>
      <w:r w:rsidRPr="00F94236">
        <w:rPr>
          <w:rFonts w:ascii="Liberation Serif" w:hAnsi="Liberation Serif"/>
          <w:i/>
          <w:iCs/>
          <w:sz w:val="22"/>
          <w:szCs w:val="22"/>
        </w:rPr>
        <w:t xml:space="preserve"> je nutné znát postup přirozeného vývoje patiny. Brochantitová vrstva se </w:t>
      </w:r>
      <w:proofErr w:type="spellStart"/>
      <w:r w:rsidRPr="00F94236">
        <w:rPr>
          <w:rFonts w:ascii="Liberation Serif" w:hAnsi="Liberation Serif"/>
          <w:i/>
          <w:iCs/>
          <w:sz w:val="22"/>
          <w:szCs w:val="22"/>
        </w:rPr>
        <w:t>vyvýjí</w:t>
      </w:r>
      <w:proofErr w:type="spellEnd"/>
      <w:r w:rsidRPr="00F94236">
        <w:rPr>
          <w:rFonts w:ascii="Liberation Serif" w:hAnsi="Liberation Serif"/>
          <w:i/>
          <w:iCs/>
          <w:sz w:val="22"/>
          <w:szCs w:val="22"/>
        </w:rPr>
        <w:t xml:space="preserve"> mnoho let, podle podmínek až deset let a více. Sledujeme-li barevnost brochantitové vrstvy patiny během jejího vývoje, pak zjistíme, že je po uvedenou dobu </w:t>
      </w:r>
      <w:proofErr w:type="spellStart"/>
      <w:r w:rsidRPr="00F94236">
        <w:rPr>
          <w:rFonts w:ascii="Liberation Serif" w:hAnsi="Liberation Serif"/>
          <w:i/>
          <w:iCs/>
          <w:sz w:val="22"/>
          <w:szCs w:val="22"/>
        </w:rPr>
        <w:t>jejíhu</w:t>
      </w:r>
      <w:proofErr w:type="spellEnd"/>
      <w:r w:rsidRPr="00F94236">
        <w:rPr>
          <w:rFonts w:ascii="Liberation Serif" w:hAnsi="Liberation Serif"/>
          <w:i/>
          <w:iCs/>
          <w:sz w:val="22"/>
          <w:szCs w:val="22"/>
        </w:rPr>
        <w:t xml:space="preserve"> zrání povrch díla tmavý. Pokud tedy dojde k lokálnímu doplnění poškozené přírodní brochantitové vrstvy uměle vytvořenou zelenou patinou, která má jiné chemické složení, je </w:t>
      </w:r>
      <w:proofErr w:type="spellStart"/>
      <w:r w:rsidRPr="00F94236">
        <w:rPr>
          <w:rFonts w:ascii="Liberation Serif" w:hAnsi="Liberation Serif"/>
          <w:i/>
          <w:iCs/>
          <w:sz w:val="22"/>
          <w:szCs w:val="22"/>
        </w:rPr>
        <w:t>nunté</w:t>
      </w:r>
      <w:proofErr w:type="spellEnd"/>
      <w:r w:rsidRPr="00F94236">
        <w:rPr>
          <w:rFonts w:ascii="Liberation Serif" w:hAnsi="Liberation Serif"/>
          <w:i/>
          <w:iCs/>
          <w:sz w:val="22"/>
          <w:szCs w:val="22"/>
        </w:rPr>
        <w:t xml:space="preserve"> provádět pravidelnou </w:t>
      </w:r>
      <w:proofErr w:type="spellStart"/>
      <w:r w:rsidRPr="00F94236">
        <w:rPr>
          <w:rFonts w:ascii="Liberation Serif" w:hAnsi="Liberation Serif"/>
          <w:i/>
          <w:iCs/>
          <w:sz w:val="22"/>
          <w:szCs w:val="22"/>
        </w:rPr>
        <w:t>rekonzervaci</w:t>
      </w:r>
      <w:proofErr w:type="spellEnd"/>
      <w:r w:rsidRPr="00F94236">
        <w:rPr>
          <w:rFonts w:ascii="Liberation Serif" w:hAnsi="Liberation Serif"/>
          <w:i/>
          <w:iCs/>
          <w:sz w:val="22"/>
          <w:szCs w:val="22"/>
        </w:rPr>
        <w:t xml:space="preserve"> místa. Bez ní nám provedená retuš časem zčerná a po uplynutí uvedených deseti a více let se začne vyvíjet požadovaná „ušlechtilá“ patina.</w:t>
      </w:r>
      <w:r w:rsidR="00C25576">
        <w:rPr>
          <w:rFonts w:ascii="Liberation Serif" w:hAnsi="Liberation Serif"/>
          <w:i/>
          <w:iCs/>
          <w:sz w:val="22"/>
          <w:szCs w:val="22"/>
        </w:rPr>
        <w:t>“</w:t>
      </w:r>
      <w:r w:rsidR="00C25576">
        <w:rPr>
          <w:rStyle w:val="Znakapoznpodarou"/>
          <w:rFonts w:ascii="Liberation Serif" w:hAnsi="Liberation Serif"/>
          <w:i/>
          <w:iCs/>
          <w:sz w:val="22"/>
          <w:szCs w:val="22"/>
        </w:rPr>
        <w:footnoteReference w:id="15"/>
      </w:r>
    </w:p>
    <w:p w14:paraId="65B76951" w14:textId="77777777" w:rsidR="00C25576" w:rsidRDefault="00C25576" w:rsidP="00C25576">
      <w:pPr>
        <w:pStyle w:val="Pedformtovantext"/>
        <w:jc w:val="both"/>
        <w:rPr>
          <w:rFonts w:ascii="Liberation Serif" w:hAnsi="Liberation Serif"/>
          <w:i/>
          <w:iCs/>
          <w:sz w:val="22"/>
          <w:szCs w:val="22"/>
        </w:rPr>
      </w:pPr>
    </w:p>
    <w:p w14:paraId="45F1945B" w14:textId="77777777" w:rsidR="00C25576" w:rsidRPr="00C25576" w:rsidRDefault="00C25576" w:rsidP="00C25576">
      <w:pPr>
        <w:pStyle w:val="Pedformtovantext"/>
        <w:jc w:val="both"/>
        <w:rPr>
          <w:rFonts w:ascii="Liberation Serif" w:hAnsi="Liberation Serif"/>
          <w:i/>
          <w:iCs/>
          <w:sz w:val="22"/>
          <w:szCs w:val="22"/>
        </w:rPr>
      </w:pPr>
    </w:p>
    <w:p w14:paraId="0C2D24EA" w14:textId="76F8A1DE" w:rsidR="00686BF2" w:rsidRDefault="00686BF2" w:rsidP="00381F7F">
      <w:pPr>
        <w:pStyle w:val="Pedformtovantext"/>
        <w:numPr>
          <w:ilvl w:val="3"/>
          <w:numId w:val="19"/>
        </w:numPr>
        <w:rPr>
          <w:rFonts w:ascii="Liberation Serif" w:hAnsi="Liberation Serif"/>
          <w:b/>
          <w:bCs/>
          <w:sz w:val="22"/>
          <w:szCs w:val="22"/>
        </w:rPr>
      </w:pPr>
      <w:r w:rsidRPr="00AB1A6A">
        <w:rPr>
          <w:rFonts w:ascii="Liberation Serif" w:hAnsi="Liberation Serif"/>
          <w:b/>
          <w:bCs/>
          <w:sz w:val="22"/>
          <w:szCs w:val="22"/>
        </w:rPr>
        <w:t>Divoká</w:t>
      </w:r>
    </w:p>
    <w:p w14:paraId="36D65C05" w14:textId="77777777" w:rsidR="000E5764" w:rsidRPr="00AB1A6A" w:rsidRDefault="000E5764" w:rsidP="000E5764">
      <w:pPr>
        <w:pStyle w:val="Pedformtovantext"/>
        <w:rPr>
          <w:rFonts w:ascii="Liberation Serif" w:hAnsi="Liberation Serif"/>
          <w:b/>
          <w:bCs/>
          <w:sz w:val="22"/>
          <w:szCs w:val="22"/>
        </w:rPr>
      </w:pPr>
    </w:p>
    <w:p w14:paraId="42E574E7" w14:textId="77777777" w:rsidR="001566B0" w:rsidRDefault="000E5764" w:rsidP="001566B0">
      <w:pPr>
        <w:pStyle w:val="Pedformtovantext"/>
        <w:ind w:firstLine="709"/>
        <w:jc w:val="both"/>
        <w:rPr>
          <w:rFonts w:ascii="Liberation Serif" w:hAnsi="Liberation Serif"/>
          <w:sz w:val="22"/>
          <w:szCs w:val="22"/>
        </w:rPr>
      </w:pPr>
      <w:r w:rsidRPr="000E5764">
        <w:rPr>
          <w:rFonts w:ascii="Liberation Serif" w:hAnsi="Liberation Serif"/>
          <w:sz w:val="22"/>
          <w:szCs w:val="22"/>
        </w:rPr>
        <w:t xml:space="preserve">Divoká síranová patina na bronzu je přirozený a nekontrolovatelný proces, při kterém se na povrchu bronzu </w:t>
      </w:r>
      <w:proofErr w:type="gramStart"/>
      <w:r w:rsidRPr="000E5764">
        <w:rPr>
          <w:rFonts w:ascii="Liberation Serif" w:hAnsi="Liberation Serif"/>
          <w:sz w:val="22"/>
          <w:szCs w:val="22"/>
        </w:rPr>
        <w:t>vytváří</w:t>
      </w:r>
      <w:proofErr w:type="gramEnd"/>
      <w:r w:rsidRPr="000E5764">
        <w:rPr>
          <w:rFonts w:ascii="Liberation Serif" w:hAnsi="Liberation Serif"/>
          <w:sz w:val="22"/>
          <w:szCs w:val="22"/>
        </w:rPr>
        <w:t xml:space="preserve"> patina vlivem vnějšího prostředí. Tato patina se </w:t>
      </w:r>
      <w:proofErr w:type="gramStart"/>
      <w:r w:rsidRPr="000E5764">
        <w:rPr>
          <w:rFonts w:ascii="Liberation Serif" w:hAnsi="Liberation Serif"/>
          <w:sz w:val="22"/>
          <w:szCs w:val="22"/>
        </w:rPr>
        <w:t>vytváří</w:t>
      </w:r>
      <w:proofErr w:type="gramEnd"/>
      <w:r w:rsidRPr="000E5764">
        <w:rPr>
          <w:rFonts w:ascii="Liberation Serif" w:hAnsi="Liberation Serif"/>
          <w:sz w:val="22"/>
          <w:szCs w:val="22"/>
        </w:rPr>
        <w:t xml:space="preserve"> přirozeně bez zásahu člověka a je </w:t>
      </w:r>
      <w:r w:rsidRPr="000E5764">
        <w:rPr>
          <w:rFonts w:ascii="Liberation Serif" w:hAnsi="Liberation Serif"/>
          <w:sz w:val="22"/>
          <w:szCs w:val="22"/>
        </w:rPr>
        <w:lastRenderedPageBreak/>
        <w:t>výsledkem interakce bronzu s atmosférickými podmínkami, zvláště s obsahem síry ve vzduchu.</w:t>
      </w:r>
      <w:r w:rsidR="001566B0">
        <w:rPr>
          <w:rFonts w:ascii="Liberation Serif" w:hAnsi="Liberation Serif"/>
          <w:sz w:val="22"/>
          <w:szCs w:val="22"/>
        </w:rPr>
        <w:t xml:space="preserve"> </w:t>
      </w:r>
      <w:r w:rsidRPr="000E5764">
        <w:rPr>
          <w:rFonts w:ascii="Liberation Serif" w:hAnsi="Liberation Serif"/>
          <w:sz w:val="22"/>
          <w:szCs w:val="22"/>
        </w:rPr>
        <w:t>Divoká síranová patina může mít různé barvy a odstíny, včetně zelené, modrozelené, hnědé a dokonce černé. Její vzhled závisí na mnoha faktorech, jako je klimatické prostředí, vlhkost, znečištění vzduchu, chemické složení půdy a dalších proměnných. Každá lokalita může mít svou vlastní charakteristiku divoké síranové patiny.</w:t>
      </w:r>
      <w:r w:rsidR="001566B0">
        <w:rPr>
          <w:rFonts w:ascii="Liberation Serif" w:hAnsi="Liberation Serif"/>
          <w:sz w:val="22"/>
          <w:szCs w:val="22"/>
        </w:rPr>
        <w:t xml:space="preserve"> </w:t>
      </w:r>
      <w:r w:rsidRPr="000E5764">
        <w:rPr>
          <w:rFonts w:ascii="Liberation Serif" w:hAnsi="Liberation Serif"/>
          <w:sz w:val="22"/>
          <w:szCs w:val="22"/>
        </w:rPr>
        <w:t>Divoká síranová patina je často spojována s věkem a historií bronzových soch a plastik. V průběhu času se na povrchu bronzu mohou vytvořit různé vrstvy a textury, které přidávají dojem autentičnosti a historické hodnoty. Může to být velmi atraktivní a ceněné při hodnocení a restauraci uměleckých děl.</w:t>
      </w:r>
    </w:p>
    <w:p w14:paraId="29D9E911" w14:textId="6C0625CF" w:rsidR="00F94236" w:rsidRDefault="000E5764" w:rsidP="001566B0">
      <w:pPr>
        <w:pStyle w:val="Pedformtovantext"/>
        <w:ind w:firstLine="709"/>
        <w:jc w:val="both"/>
        <w:rPr>
          <w:rFonts w:ascii="Liberation Serif" w:hAnsi="Liberation Serif"/>
          <w:sz w:val="22"/>
          <w:szCs w:val="22"/>
        </w:rPr>
      </w:pPr>
      <w:r w:rsidRPr="000E5764">
        <w:rPr>
          <w:rFonts w:ascii="Liberation Serif" w:hAnsi="Liberation Serif"/>
          <w:sz w:val="22"/>
          <w:szCs w:val="22"/>
        </w:rPr>
        <w:t xml:space="preserve">Přirozená divoká síranová patina může chránit povrch bronzu před dalším korozním procesem tím, že </w:t>
      </w:r>
      <w:proofErr w:type="gramStart"/>
      <w:r w:rsidRPr="000E5764">
        <w:rPr>
          <w:rFonts w:ascii="Liberation Serif" w:hAnsi="Liberation Serif"/>
          <w:sz w:val="22"/>
          <w:szCs w:val="22"/>
        </w:rPr>
        <w:t>vytváří</w:t>
      </w:r>
      <w:proofErr w:type="gramEnd"/>
      <w:r w:rsidRPr="000E5764">
        <w:rPr>
          <w:rFonts w:ascii="Liberation Serif" w:hAnsi="Liberation Serif"/>
          <w:sz w:val="22"/>
          <w:szCs w:val="22"/>
        </w:rPr>
        <w:t xml:space="preserve"> tenkou vrstvu, která izoluje bronzu od vnějších prvků. Nicméně, pokud je patina poškozena nebo narušena, může se povrch bronzu stát náchylným k další korozi.</w:t>
      </w:r>
      <w:r w:rsidR="001566B0">
        <w:rPr>
          <w:rFonts w:ascii="Liberation Serif" w:hAnsi="Liberation Serif"/>
          <w:sz w:val="22"/>
          <w:szCs w:val="22"/>
        </w:rPr>
        <w:t xml:space="preserve"> </w:t>
      </w:r>
      <w:r w:rsidRPr="000E5764">
        <w:rPr>
          <w:rFonts w:ascii="Liberation Serif" w:hAnsi="Liberation Serif"/>
          <w:sz w:val="22"/>
          <w:szCs w:val="22"/>
        </w:rPr>
        <w:t>Divoká síranová patina na bronzu je přirozeným jevem, který je často ceněn pro svou autentičnost a historickou hodnotu. Při zachování a restaurování bronzových děl je důležité zvážit a respektovat tuto přirozenou patinu a minimalizovat jakýkoli negativní vliv na její integritu.</w:t>
      </w:r>
    </w:p>
    <w:p w14:paraId="6E7D2CC1" w14:textId="77777777" w:rsidR="000E5764" w:rsidRPr="000E5764" w:rsidRDefault="000E5764" w:rsidP="000E5764">
      <w:pPr>
        <w:pStyle w:val="Pedformtovantext"/>
        <w:rPr>
          <w:rFonts w:ascii="Liberation Serif" w:hAnsi="Liberation Serif"/>
          <w:sz w:val="22"/>
          <w:szCs w:val="22"/>
        </w:rPr>
      </w:pPr>
    </w:p>
    <w:p w14:paraId="4C53D0B8" w14:textId="77777777" w:rsidR="00F94236" w:rsidRPr="00AB1A6A" w:rsidRDefault="00F94236" w:rsidP="00F94236">
      <w:pPr>
        <w:pStyle w:val="Pedformtovantext"/>
        <w:rPr>
          <w:rFonts w:ascii="Liberation Serif" w:hAnsi="Liberation Serif"/>
          <w:b/>
          <w:bCs/>
          <w:sz w:val="22"/>
          <w:szCs w:val="22"/>
        </w:rPr>
      </w:pPr>
    </w:p>
    <w:p w14:paraId="4D03A66A" w14:textId="3DDF502C" w:rsidR="00F94236" w:rsidRDefault="00686BF2" w:rsidP="00381F7F">
      <w:pPr>
        <w:pStyle w:val="Pedformtovantext"/>
        <w:numPr>
          <w:ilvl w:val="3"/>
          <w:numId w:val="19"/>
        </w:numPr>
        <w:rPr>
          <w:rFonts w:ascii="Liberation Serif" w:hAnsi="Liberation Serif"/>
          <w:b/>
          <w:bCs/>
          <w:sz w:val="22"/>
          <w:szCs w:val="22"/>
        </w:rPr>
      </w:pPr>
      <w:r w:rsidRPr="00AB1A6A">
        <w:rPr>
          <w:rFonts w:ascii="Liberation Serif" w:hAnsi="Liberation Serif"/>
          <w:b/>
          <w:bCs/>
          <w:sz w:val="22"/>
          <w:szCs w:val="22"/>
        </w:rPr>
        <w:t>Umělá patina</w:t>
      </w:r>
    </w:p>
    <w:p w14:paraId="295C7969" w14:textId="77777777" w:rsidR="00985FEB" w:rsidRDefault="00985FEB" w:rsidP="002C4C5F">
      <w:pPr>
        <w:pStyle w:val="Pedformtovantext"/>
        <w:jc w:val="both"/>
        <w:rPr>
          <w:rFonts w:ascii="Liberation Serif" w:hAnsi="Liberation Serif"/>
          <w:sz w:val="22"/>
          <w:szCs w:val="22"/>
        </w:rPr>
      </w:pPr>
    </w:p>
    <w:p w14:paraId="0DC71D0E" w14:textId="77777777" w:rsidR="00235A07" w:rsidRDefault="00235A07" w:rsidP="00235A07">
      <w:pPr>
        <w:pStyle w:val="Pedformtovantext"/>
        <w:ind w:firstLine="709"/>
        <w:jc w:val="both"/>
        <w:rPr>
          <w:rFonts w:ascii="Liberation Serif" w:hAnsi="Liberation Serif"/>
          <w:sz w:val="22"/>
          <w:szCs w:val="22"/>
        </w:rPr>
      </w:pPr>
      <w:r w:rsidRPr="00E56011">
        <w:rPr>
          <w:rFonts w:ascii="Liberation Serif" w:hAnsi="Liberation Serif"/>
          <w:sz w:val="22"/>
          <w:szCs w:val="22"/>
        </w:rPr>
        <w:t>V současnosti se pro vytvoření patiny na figurálních plastikách z bronzu používají především chemické postupy. T</w:t>
      </w:r>
      <w:r>
        <w:rPr>
          <w:rFonts w:ascii="Liberation Serif" w:hAnsi="Liberation Serif"/>
          <w:sz w:val="22"/>
          <w:szCs w:val="22"/>
        </w:rPr>
        <w:t>yto m</w:t>
      </w:r>
      <w:r w:rsidRPr="00E56011">
        <w:rPr>
          <w:rFonts w:ascii="Liberation Serif" w:hAnsi="Liberation Serif"/>
          <w:sz w:val="22"/>
          <w:szCs w:val="22"/>
        </w:rPr>
        <w:t>etod</w:t>
      </w:r>
      <w:r>
        <w:rPr>
          <w:rFonts w:ascii="Liberation Serif" w:hAnsi="Liberation Serif"/>
          <w:sz w:val="22"/>
          <w:szCs w:val="22"/>
        </w:rPr>
        <w:t>y</w:t>
      </w:r>
      <w:r w:rsidRPr="00E56011">
        <w:rPr>
          <w:rFonts w:ascii="Liberation Serif" w:hAnsi="Liberation Serif"/>
          <w:sz w:val="22"/>
          <w:szCs w:val="22"/>
        </w:rPr>
        <w:t xml:space="preserve"> zahrnuj</w:t>
      </w:r>
      <w:r>
        <w:rPr>
          <w:rFonts w:ascii="Liberation Serif" w:hAnsi="Liberation Serif"/>
          <w:sz w:val="22"/>
          <w:szCs w:val="22"/>
        </w:rPr>
        <w:t>í</w:t>
      </w:r>
      <w:r w:rsidRPr="00E56011">
        <w:rPr>
          <w:rFonts w:ascii="Liberation Serif" w:hAnsi="Liberation Serif"/>
          <w:sz w:val="22"/>
          <w:szCs w:val="22"/>
        </w:rPr>
        <w:t xml:space="preserve"> nanesení </w:t>
      </w:r>
      <w:proofErr w:type="spellStart"/>
      <w:r w:rsidRPr="00E56011">
        <w:rPr>
          <w:rFonts w:ascii="Liberation Serif" w:hAnsi="Liberation Serif"/>
          <w:sz w:val="22"/>
          <w:szCs w:val="22"/>
        </w:rPr>
        <w:t>patinovacího</w:t>
      </w:r>
      <w:proofErr w:type="spellEnd"/>
      <w:r w:rsidRPr="00E56011">
        <w:rPr>
          <w:rFonts w:ascii="Liberation Serif" w:hAnsi="Liberation Serif"/>
          <w:sz w:val="22"/>
          <w:szCs w:val="22"/>
        </w:rPr>
        <w:t xml:space="preserve"> roztoku na povrch bronzového díla. Tento roztok může být připraven z různých chemikálií</w:t>
      </w:r>
      <w:r>
        <w:rPr>
          <w:rFonts w:ascii="Liberation Serif" w:hAnsi="Liberation Serif"/>
          <w:sz w:val="22"/>
          <w:szCs w:val="22"/>
        </w:rPr>
        <w:t xml:space="preserve"> jako jsou kyseliny či hydroxidy</w:t>
      </w:r>
      <w:r w:rsidRPr="00E56011">
        <w:rPr>
          <w:rFonts w:ascii="Liberation Serif" w:hAnsi="Liberation Serif"/>
          <w:sz w:val="22"/>
          <w:szCs w:val="22"/>
        </w:rPr>
        <w:t>. Poté se roztok nechá působit na dílu a následně se opláchne vodou a voskem se zakonzervuje.</w:t>
      </w:r>
    </w:p>
    <w:p w14:paraId="0621FC2D" w14:textId="77777777" w:rsidR="001566B0" w:rsidRDefault="00235A07" w:rsidP="001566B0">
      <w:pPr>
        <w:pStyle w:val="Pedformtovantext"/>
        <w:ind w:firstLine="709"/>
        <w:jc w:val="both"/>
        <w:rPr>
          <w:rFonts w:ascii="Liberation Serif" w:hAnsi="Liberation Serif"/>
          <w:sz w:val="22"/>
          <w:szCs w:val="22"/>
        </w:rPr>
      </w:pPr>
      <w:r>
        <w:rPr>
          <w:rFonts w:ascii="Liberation Serif" w:hAnsi="Liberation Serif"/>
          <w:sz w:val="22"/>
          <w:szCs w:val="22"/>
        </w:rPr>
        <w:t>Další možností při vytváření patin je a</w:t>
      </w:r>
      <w:r w:rsidRPr="00E56011">
        <w:rPr>
          <w:rFonts w:ascii="Liberation Serif" w:hAnsi="Liberation Serif"/>
          <w:sz w:val="22"/>
          <w:szCs w:val="22"/>
        </w:rPr>
        <w:t>plikace tepla</w:t>
      </w:r>
      <w:r>
        <w:rPr>
          <w:rFonts w:ascii="Liberation Serif" w:hAnsi="Liberation Serif"/>
          <w:sz w:val="22"/>
          <w:szCs w:val="22"/>
        </w:rPr>
        <w:t xml:space="preserve">, která </w:t>
      </w:r>
      <w:r w:rsidRPr="00E56011">
        <w:rPr>
          <w:rFonts w:ascii="Liberation Serif" w:hAnsi="Liberation Serif"/>
          <w:sz w:val="22"/>
          <w:szCs w:val="22"/>
        </w:rPr>
        <w:t>zahrnuje použití hořáku nebo speciálních pecí, aby se bronzu dodala patina pomocí tepla. Tento proces se nazývá tepelná oxidace a může produkovat různé barvy patiny, v závislosti na teplotě a délce expozice teplu.</w:t>
      </w:r>
      <w:r>
        <w:rPr>
          <w:rFonts w:ascii="Liberation Serif" w:hAnsi="Liberation Serif"/>
          <w:sz w:val="22"/>
          <w:szCs w:val="22"/>
        </w:rPr>
        <w:t xml:space="preserve"> </w:t>
      </w:r>
      <w:r w:rsidRPr="00E56011">
        <w:rPr>
          <w:rFonts w:ascii="Liberation Serif" w:hAnsi="Liberation Serif"/>
          <w:sz w:val="22"/>
          <w:szCs w:val="22"/>
        </w:rPr>
        <w:t>Obě metody jsou často kombinovány, aby se dosáhlo požadovaného efektu</w:t>
      </w:r>
      <w:r>
        <w:rPr>
          <w:rFonts w:ascii="Liberation Serif" w:hAnsi="Liberation Serif"/>
          <w:sz w:val="22"/>
          <w:szCs w:val="22"/>
        </w:rPr>
        <w:t>, ovšem z hlediska restaurování je použití tepla často nebezpečné pro patinu či dílo samotné a je tedy spíše přistupováno pouze k chemickým procesům za studena.</w:t>
      </w:r>
    </w:p>
    <w:p w14:paraId="4FC2BC1B" w14:textId="3A4A2232" w:rsidR="000E5764" w:rsidRDefault="000E5764" w:rsidP="002C4C5F">
      <w:pPr>
        <w:pStyle w:val="Pedformtovantext"/>
        <w:ind w:firstLine="709"/>
        <w:jc w:val="both"/>
        <w:rPr>
          <w:rFonts w:ascii="Liberation Serif" w:hAnsi="Liberation Serif"/>
          <w:sz w:val="22"/>
          <w:szCs w:val="22"/>
        </w:rPr>
      </w:pPr>
      <w:r w:rsidRPr="000E5764">
        <w:rPr>
          <w:rFonts w:ascii="Liberation Serif" w:hAnsi="Liberation Serif"/>
          <w:sz w:val="22"/>
          <w:szCs w:val="22"/>
        </w:rPr>
        <w:t xml:space="preserve">Umělá síranová patina na bronzu je vytvářena uměle pomocí chemických procesů a aplikací speciálních látek na povrch bronzu. Tato patina se používá </w:t>
      </w:r>
      <w:r w:rsidR="002C4C5F">
        <w:rPr>
          <w:rFonts w:ascii="Liberation Serif" w:hAnsi="Liberation Serif"/>
          <w:sz w:val="22"/>
          <w:szCs w:val="22"/>
        </w:rPr>
        <w:t>při restaurování</w:t>
      </w:r>
      <w:r w:rsidRPr="000E5764">
        <w:rPr>
          <w:rFonts w:ascii="Liberation Serif" w:hAnsi="Liberation Serif"/>
          <w:sz w:val="22"/>
          <w:szCs w:val="22"/>
        </w:rPr>
        <w:t>, uměleckém zpracování a výrobě bronzových děl, kde je žádoucí dosáhnout specifického vzhledu nebo imitovat přirozenou síranovou patinu.</w:t>
      </w:r>
      <w:r w:rsidR="00235A07">
        <w:rPr>
          <w:rFonts w:ascii="Liberation Serif" w:hAnsi="Liberation Serif"/>
          <w:sz w:val="22"/>
          <w:szCs w:val="22"/>
        </w:rPr>
        <w:t xml:space="preserve"> </w:t>
      </w:r>
      <w:r w:rsidRPr="000E5764">
        <w:rPr>
          <w:rFonts w:ascii="Liberation Serif" w:hAnsi="Liberation Serif"/>
          <w:sz w:val="22"/>
          <w:szCs w:val="22"/>
        </w:rPr>
        <w:t>Je důležité poznamenat, že umělá síranová patina</w:t>
      </w:r>
      <w:r w:rsidR="002C4C5F">
        <w:rPr>
          <w:rFonts w:ascii="Liberation Serif" w:hAnsi="Liberation Serif"/>
          <w:sz w:val="22"/>
          <w:szCs w:val="22"/>
        </w:rPr>
        <w:t>,</w:t>
      </w:r>
      <w:r w:rsidRPr="000E5764">
        <w:rPr>
          <w:rFonts w:ascii="Liberation Serif" w:hAnsi="Liberation Serif"/>
          <w:sz w:val="22"/>
          <w:szCs w:val="22"/>
        </w:rPr>
        <w:t xml:space="preserve"> která vzniká přirozeně vlivem vnějšího prostředí </w:t>
      </w:r>
      <w:r w:rsidR="002C4C5F">
        <w:rPr>
          <w:rFonts w:ascii="Liberation Serif" w:hAnsi="Liberation Serif"/>
          <w:sz w:val="22"/>
          <w:szCs w:val="22"/>
        </w:rPr>
        <w:t xml:space="preserve">se </w:t>
      </w:r>
      <w:proofErr w:type="gramStart"/>
      <w:r w:rsidR="002C4C5F">
        <w:rPr>
          <w:rFonts w:ascii="Liberation Serif" w:hAnsi="Liberation Serif"/>
          <w:sz w:val="22"/>
          <w:szCs w:val="22"/>
        </w:rPr>
        <w:t>liší</w:t>
      </w:r>
      <w:proofErr w:type="gramEnd"/>
      <w:r w:rsidR="002C4C5F">
        <w:rPr>
          <w:rFonts w:ascii="Liberation Serif" w:hAnsi="Liberation Serif"/>
          <w:sz w:val="22"/>
          <w:szCs w:val="22"/>
        </w:rPr>
        <w:t xml:space="preserve"> </w:t>
      </w:r>
      <w:r w:rsidR="002C4C5F" w:rsidRPr="000E5764">
        <w:rPr>
          <w:rFonts w:ascii="Liberation Serif" w:hAnsi="Liberation Serif"/>
          <w:sz w:val="22"/>
          <w:szCs w:val="22"/>
        </w:rPr>
        <w:t xml:space="preserve">od přirozené síranové patiny, </w:t>
      </w:r>
      <w:r w:rsidRPr="000E5764">
        <w:rPr>
          <w:rFonts w:ascii="Liberation Serif" w:hAnsi="Liberation Serif"/>
          <w:sz w:val="22"/>
          <w:szCs w:val="22"/>
        </w:rPr>
        <w:t>vzhledem, texturou a chemickými vlastnostmi.</w:t>
      </w:r>
      <w:r w:rsidR="00235A07">
        <w:rPr>
          <w:rFonts w:ascii="Liberation Serif" w:hAnsi="Liberation Serif"/>
          <w:sz w:val="22"/>
          <w:szCs w:val="22"/>
        </w:rPr>
        <w:t xml:space="preserve"> </w:t>
      </w:r>
      <w:r w:rsidRPr="000E5764">
        <w:rPr>
          <w:rFonts w:ascii="Liberation Serif" w:hAnsi="Liberation Serif"/>
          <w:sz w:val="22"/>
          <w:szCs w:val="22"/>
        </w:rPr>
        <w:t>Umělá síranová patina umožňuje umělcům a restaurátorům ovlivnit vzhled bronzu a dosáhnout požadovaného efektu. Tím se umožňuje vytvoření nových uměleckých děl s</w:t>
      </w:r>
      <w:r w:rsidR="002C4C5F">
        <w:rPr>
          <w:rFonts w:ascii="Liberation Serif" w:hAnsi="Liberation Serif"/>
          <w:sz w:val="22"/>
          <w:szCs w:val="22"/>
        </w:rPr>
        <w:t xml:space="preserve"> historizujícím </w:t>
      </w:r>
      <w:r w:rsidRPr="000E5764">
        <w:rPr>
          <w:rFonts w:ascii="Liberation Serif" w:hAnsi="Liberation Serif"/>
          <w:sz w:val="22"/>
          <w:szCs w:val="22"/>
        </w:rPr>
        <w:t xml:space="preserve">vzhledem nebo restaurování bronzových děl tak, aby </w:t>
      </w:r>
      <w:r w:rsidR="002C4C5F">
        <w:rPr>
          <w:rFonts w:ascii="Liberation Serif" w:hAnsi="Liberation Serif"/>
          <w:sz w:val="22"/>
          <w:szCs w:val="22"/>
        </w:rPr>
        <w:t xml:space="preserve">odpovídala době vzniku </w:t>
      </w:r>
      <w:r w:rsidRPr="000E5764">
        <w:rPr>
          <w:rFonts w:ascii="Liberation Serif" w:hAnsi="Liberation Serif"/>
          <w:sz w:val="22"/>
          <w:szCs w:val="22"/>
        </w:rPr>
        <w:t>nebo aby byla harmonizována s původním vzhledem.</w:t>
      </w:r>
    </w:p>
    <w:p w14:paraId="51C199B3" w14:textId="17C13FE7" w:rsidR="002C4C5F" w:rsidRDefault="005A42E1" w:rsidP="003245C0">
      <w:pPr>
        <w:pStyle w:val="Pedformtovantext"/>
        <w:ind w:firstLine="709"/>
        <w:jc w:val="both"/>
        <w:rPr>
          <w:rFonts w:ascii="Liberation Serif" w:hAnsi="Liberation Serif"/>
          <w:sz w:val="22"/>
          <w:szCs w:val="22"/>
        </w:rPr>
      </w:pPr>
      <w:r w:rsidRPr="003245C0">
        <w:rPr>
          <w:rFonts w:ascii="Liberation Serif" w:hAnsi="Liberation Serif"/>
          <w:sz w:val="22"/>
          <w:szCs w:val="22"/>
        </w:rPr>
        <w:t xml:space="preserve">Problematická může být aplikace </w:t>
      </w:r>
      <w:proofErr w:type="spellStart"/>
      <w:r w:rsidRPr="003245C0">
        <w:rPr>
          <w:rFonts w:ascii="Liberation Serif" w:hAnsi="Liberation Serif"/>
          <w:sz w:val="22"/>
          <w:szCs w:val="22"/>
        </w:rPr>
        <w:t>patinační</w:t>
      </w:r>
      <w:proofErr w:type="spellEnd"/>
      <w:r w:rsidRPr="003245C0">
        <w:rPr>
          <w:rFonts w:ascii="Liberation Serif" w:hAnsi="Liberation Serif"/>
          <w:sz w:val="22"/>
          <w:szCs w:val="22"/>
        </w:rPr>
        <w:t xml:space="preserve"> směsi na doplňované části objektu (tzv. </w:t>
      </w:r>
      <w:proofErr w:type="spellStart"/>
      <w:r w:rsidRPr="003245C0">
        <w:rPr>
          <w:rFonts w:ascii="Liberation Serif" w:hAnsi="Liberation Serif"/>
          <w:sz w:val="22"/>
          <w:szCs w:val="22"/>
        </w:rPr>
        <w:t>dopatinování</w:t>
      </w:r>
      <w:proofErr w:type="spellEnd"/>
      <w:r w:rsidRPr="003245C0">
        <w:rPr>
          <w:rFonts w:ascii="Liberation Serif" w:hAnsi="Liberation Serif"/>
          <w:sz w:val="22"/>
          <w:szCs w:val="22"/>
        </w:rPr>
        <w:t>). Shodný odstín umělé patiny s přírodní patinou se</w:t>
      </w:r>
      <w:r w:rsidR="003245C0" w:rsidRPr="003245C0">
        <w:rPr>
          <w:rFonts w:ascii="Liberation Serif" w:hAnsi="Liberation Serif"/>
          <w:sz w:val="22"/>
          <w:szCs w:val="22"/>
        </w:rPr>
        <w:t xml:space="preserve"> bez řádné a opakované povrchové ochrany</w:t>
      </w:r>
      <w:r w:rsidRPr="003245C0">
        <w:rPr>
          <w:rFonts w:ascii="Liberation Serif" w:hAnsi="Liberation Serif"/>
          <w:sz w:val="22"/>
          <w:szCs w:val="22"/>
        </w:rPr>
        <w:t xml:space="preserve"> vlivem exteriérových podmínek </w:t>
      </w:r>
      <w:r w:rsidR="003245C0" w:rsidRPr="003245C0">
        <w:rPr>
          <w:rFonts w:ascii="Liberation Serif" w:hAnsi="Liberation Serif"/>
          <w:sz w:val="22"/>
          <w:szCs w:val="22"/>
        </w:rPr>
        <w:t>promění a odhalí tak druhotné zásahy, které se však časem opět sjednotí s okolní přírodní patinou.</w:t>
      </w:r>
    </w:p>
    <w:p w14:paraId="57FF70CA" w14:textId="77777777" w:rsidR="003245C0" w:rsidRPr="000E5764" w:rsidRDefault="003245C0" w:rsidP="003245C0">
      <w:pPr>
        <w:pStyle w:val="Pedformtovantext"/>
        <w:ind w:firstLine="709"/>
        <w:jc w:val="both"/>
        <w:rPr>
          <w:rFonts w:ascii="Liberation Serif" w:hAnsi="Liberation Serif"/>
          <w:sz w:val="22"/>
          <w:szCs w:val="22"/>
        </w:rPr>
      </w:pPr>
    </w:p>
    <w:p w14:paraId="747E927E" w14:textId="0B325AAC" w:rsidR="00D474D9" w:rsidRDefault="00D474D9" w:rsidP="00D474D9">
      <w:pPr>
        <w:pStyle w:val="Pedformtovantext"/>
        <w:jc w:val="both"/>
        <w:rPr>
          <w:rFonts w:ascii="Liberation Serif" w:hAnsi="Liberation Serif"/>
          <w:i/>
          <w:iCs/>
          <w:sz w:val="22"/>
          <w:szCs w:val="22"/>
        </w:rPr>
      </w:pPr>
      <w:r>
        <w:rPr>
          <w:rFonts w:ascii="Liberation Serif" w:hAnsi="Liberation Serif"/>
          <w:b/>
          <w:bCs/>
          <w:i/>
          <w:iCs/>
          <w:sz w:val="22"/>
          <w:szCs w:val="22"/>
        </w:rPr>
        <w:tab/>
      </w:r>
      <w:r w:rsidR="00C25576">
        <w:rPr>
          <w:rFonts w:ascii="Liberation Serif" w:hAnsi="Liberation Serif"/>
          <w:b/>
          <w:bCs/>
          <w:i/>
          <w:iCs/>
          <w:sz w:val="22"/>
          <w:szCs w:val="22"/>
        </w:rPr>
        <w:t>„</w:t>
      </w:r>
      <w:r>
        <w:rPr>
          <w:rFonts w:ascii="Liberation Serif" w:hAnsi="Liberation Serif"/>
          <w:i/>
          <w:iCs/>
          <w:sz w:val="22"/>
          <w:szCs w:val="22"/>
        </w:rPr>
        <w:t xml:space="preserve">Umělá </w:t>
      </w:r>
      <w:proofErr w:type="spellStart"/>
      <w:r>
        <w:rPr>
          <w:rFonts w:ascii="Liberation Serif" w:hAnsi="Liberation Serif"/>
          <w:i/>
          <w:iCs/>
          <w:sz w:val="22"/>
          <w:szCs w:val="22"/>
        </w:rPr>
        <w:t>patinace</w:t>
      </w:r>
      <w:proofErr w:type="spellEnd"/>
      <w:r>
        <w:rPr>
          <w:rFonts w:ascii="Liberation Serif" w:hAnsi="Liberation Serif"/>
          <w:i/>
          <w:iCs/>
          <w:sz w:val="22"/>
          <w:szCs w:val="22"/>
        </w:rPr>
        <w:t xml:space="preserve"> je velmi důležitým krokem při vytváření a zároveň při </w:t>
      </w:r>
      <w:proofErr w:type="spellStart"/>
      <w:r>
        <w:rPr>
          <w:rFonts w:ascii="Liberation Serif" w:hAnsi="Liberation Serif"/>
          <w:i/>
          <w:iCs/>
          <w:sz w:val="22"/>
          <w:szCs w:val="22"/>
        </w:rPr>
        <w:t>konzervování-restaurování</w:t>
      </w:r>
      <w:proofErr w:type="spellEnd"/>
      <w:r>
        <w:rPr>
          <w:rFonts w:ascii="Liberation Serif" w:hAnsi="Liberation Serif"/>
          <w:i/>
          <w:iCs/>
          <w:sz w:val="22"/>
          <w:szCs w:val="22"/>
        </w:rPr>
        <w:t xml:space="preserve"> objektů ze slitin mědi. K umělé </w:t>
      </w:r>
      <w:proofErr w:type="spellStart"/>
      <w:r>
        <w:rPr>
          <w:rFonts w:ascii="Liberation Serif" w:hAnsi="Liberation Serif"/>
          <w:i/>
          <w:iCs/>
          <w:sz w:val="22"/>
          <w:szCs w:val="22"/>
        </w:rPr>
        <w:t>patinaci</w:t>
      </w:r>
      <w:proofErr w:type="spellEnd"/>
      <w:r>
        <w:rPr>
          <w:rFonts w:ascii="Liberation Serif" w:hAnsi="Liberation Serif"/>
          <w:i/>
          <w:iCs/>
          <w:sz w:val="22"/>
          <w:szCs w:val="22"/>
        </w:rPr>
        <w:t xml:space="preserve"> se přistupuje zejména tehdy, když je třeba urychleně dosáhnout požadovaného vzhledu povrchu. Proces </w:t>
      </w:r>
      <w:proofErr w:type="spellStart"/>
      <w:r>
        <w:rPr>
          <w:rFonts w:ascii="Liberation Serif" w:hAnsi="Liberation Serif"/>
          <w:i/>
          <w:iCs/>
          <w:sz w:val="22"/>
          <w:szCs w:val="22"/>
        </w:rPr>
        <w:t>patinace</w:t>
      </w:r>
      <w:proofErr w:type="spellEnd"/>
      <w:r>
        <w:rPr>
          <w:rFonts w:ascii="Liberation Serif" w:hAnsi="Liberation Serif"/>
          <w:i/>
          <w:iCs/>
          <w:sz w:val="22"/>
          <w:szCs w:val="22"/>
        </w:rPr>
        <w:t xml:space="preserve"> je v podstatě řízenou korozí s následným zpracováním korodovaných povrchů. </w:t>
      </w:r>
      <w:proofErr w:type="spellStart"/>
      <w:r>
        <w:rPr>
          <w:rFonts w:ascii="Liberation Serif" w:hAnsi="Liberation Serif"/>
          <w:i/>
          <w:iCs/>
          <w:sz w:val="22"/>
          <w:szCs w:val="22"/>
        </w:rPr>
        <w:t>Patinace</w:t>
      </w:r>
      <w:proofErr w:type="spellEnd"/>
      <w:r>
        <w:rPr>
          <w:rFonts w:ascii="Liberation Serif" w:hAnsi="Liberation Serif"/>
          <w:i/>
          <w:iCs/>
          <w:sz w:val="22"/>
          <w:szCs w:val="22"/>
        </w:rPr>
        <w:t xml:space="preserve"> je provázena úbytkem základního materiálu; všechny </w:t>
      </w:r>
      <w:proofErr w:type="spellStart"/>
      <w:r>
        <w:rPr>
          <w:rFonts w:ascii="Liberation Serif" w:hAnsi="Liberation Serif"/>
          <w:i/>
          <w:iCs/>
          <w:sz w:val="22"/>
          <w:szCs w:val="22"/>
        </w:rPr>
        <w:t>patinace</w:t>
      </w:r>
      <w:proofErr w:type="spellEnd"/>
      <w:r>
        <w:rPr>
          <w:rFonts w:ascii="Liberation Serif" w:hAnsi="Liberation Serif"/>
          <w:i/>
          <w:iCs/>
          <w:sz w:val="22"/>
          <w:szCs w:val="22"/>
        </w:rPr>
        <w:t xml:space="preserve"> vyvolají korozní úbytek bronzu několikanásobně vyšší, než je průměrný roční korozní úbytek v městské atmosféře (třikrát až desetkrát). Nejvyšší korozní úbytek je vyvolán dvoustupňovým postupem (např. černá patina vytvořená pomocí roztoku sirných jater, zelená roztokem dusičnanu měďnatého). Korozní úbytek o tloušťce </w:t>
      </w:r>
      <w:proofErr w:type="gramStart"/>
      <w:r>
        <w:rPr>
          <w:rFonts w:ascii="Liberation Serif" w:hAnsi="Liberation Serif"/>
          <w:i/>
          <w:iCs/>
          <w:sz w:val="22"/>
          <w:szCs w:val="22"/>
        </w:rPr>
        <w:t>3 – 10</w:t>
      </w:r>
      <w:proofErr w:type="gramEnd"/>
      <w:r>
        <w:rPr>
          <w:rFonts w:ascii="Liberation Serif" w:hAnsi="Liberation Serif"/>
          <w:i/>
          <w:iCs/>
          <w:sz w:val="22"/>
          <w:szCs w:val="22"/>
        </w:rPr>
        <w:t xml:space="preserve"> </w:t>
      </w:r>
      <w:r>
        <w:rPr>
          <w:rFonts w:ascii="Liberation Serif" w:hAnsi="Liberation Serif" w:cs="Liberation Serif"/>
          <w:i/>
          <w:iCs/>
          <w:sz w:val="22"/>
          <w:szCs w:val="22"/>
        </w:rPr>
        <w:t>µ</w:t>
      </w:r>
      <w:r w:rsidRPr="005F35D1">
        <w:rPr>
          <w:rFonts w:ascii="Liberation Serif" w:hAnsi="Liberation Serif"/>
          <w:i/>
          <w:iCs/>
          <w:sz w:val="22"/>
          <w:szCs w:val="22"/>
        </w:rPr>
        <w:t>m</w:t>
      </w:r>
      <w:r>
        <w:rPr>
          <w:rFonts w:ascii="Liberation Serif" w:hAnsi="Liberation Serif"/>
          <w:i/>
          <w:iCs/>
          <w:sz w:val="22"/>
          <w:szCs w:val="22"/>
        </w:rPr>
        <w:t xml:space="preserve"> ovšem nepředstavuje hodnoty významné pro zeslabení plastiky a je nepodstatný pro plech krytiny.</w:t>
      </w:r>
    </w:p>
    <w:p w14:paraId="36C6EBE7" w14:textId="77777777" w:rsidR="00D474D9" w:rsidRDefault="00D474D9" w:rsidP="00D474D9">
      <w:pPr>
        <w:pStyle w:val="Pedformtovantext"/>
        <w:jc w:val="both"/>
        <w:rPr>
          <w:rFonts w:ascii="Liberation Serif" w:hAnsi="Liberation Serif"/>
          <w:i/>
          <w:iCs/>
          <w:sz w:val="22"/>
          <w:szCs w:val="22"/>
        </w:rPr>
      </w:pPr>
      <w:r>
        <w:rPr>
          <w:rFonts w:ascii="Liberation Serif" w:hAnsi="Liberation Serif"/>
          <w:i/>
          <w:iCs/>
          <w:sz w:val="22"/>
          <w:szCs w:val="22"/>
        </w:rPr>
        <w:tab/>
        <w:t xml:space="preserve">Umělé patiny jsou poréznější a méně kompaktní než patiny přirozené. Uměle vytvořená korozní vrstva na objektu podléhá po jeho vystavení působení vnějším klimatickým podmínkám včetně znečištění ovzduší transformacím a vymývání nejednotně na dílčích plochách. Uměle patinovaný povrch nemůže mít vrstvu dostatečně svázánu s měděným či bronzovým podkladem. Toho se postupně dosáhne při opakovaném působení klimatických podmínek, zejména srážek a vysychání. Uměle vytvořené zelené patiny na </w:t>
      </w:r>
      <w:proofErr w:type="spellStart"/>
      <w:r>
        <w:rPr>
          <w:rFonts w:ascii="Liberation Serif" w:hAnsi="Liberation Serif"/>
          <w:i/>
          <w:iCs/>
          <w:sz w:val="22"/>
          <w:szCs w:val="22"/>
        </w:rPr>
        <w:t>konzervovaných-restaurovaných</w:t>
      </w:r>
      <w:proofErr w:type="spellEnd"/>
      <w:r>
        <w:rPr>
          <w:rFonts w:ascii="Liberation Serif" w:hAnsi="Liberation Serif"/>
          <w:i/>
          <w:iCs/>
          <w:sz w:val="22"/>
          <w:szCs w:val="22"/>
        </w:rPr>
        <w:t xml:space="preserve"> památkových objektech umístěných hlavně v exteriéru mají řadu nevýhod:</w:t>
      </w:r>
    </w:p>
    <w:p w14:paraId="0854C7C6" w14:textId="77777777" w:rsidR="00D474D9" w:rsidRDefault="00D474D9" w:rsidP="00D474D9">
      <w:pPr>
        <w:pStyle w:val="Pedformtovantext"/>
        <w:numPr>
          <w:ilvl w:val="0"/>
          <w:numId w:val="6"/>
        </w:numPr>
        <w:jc w:val="both"/>
        <w:rPr>
          <w:rFonts w:ascii="Liberation Serif" w:hAnsi="Liberation Serif"/>
          <w:i/>
          <w:iCs/>
          <w:sz w:val="22"/>
          <w:szCs w:val="22"/>
        </w:rPr>
      </w:pPr>
      <w:r>
        <w:rPr>
          <w:rFonts w:ascii="Liberation Serif" w:hAnsi="Liberation Serif"/>
          <w:i/>
          <w:iCs/>
          <w:sz w:val="22"/>
          <w:szCs w:val="22"/>
        </w:rPr>
        <w:t>Nedostatečná přilnavost</w:t>
      </w:r>
    </w:p>
    <w:p w14:paraId="3780BC04" w14:textId="77777777" w:rsidR="00D474D9" w:rsidRDefault="00D474D9" w:rsidP="00D474D9">
      <w:pPr>
        <w:pStyle w:val="Pedformtovantext"/>
        <w:numPr>
          <w:ilvl w:val="0"/>
          <w:numId w:val="6"/>
        </w:numPr>
        <w:jc w:val="both"/>
        <w:rPr>
          <w:rFonts w:ascii="Liberation Serif" w:hAnsi="Liberation Serif"/>
          <w:i/>
          <w:iCs/>
          <w:sz w:val="22"/>
          <w:szCs w:val="22"/>
        </w:rPr>
      </w:pPr>
      <w:r>
        <w:rPr>
          <w:rFonts w:ascii="Liberation Serif" w:hAnsi="Liberation Serif"/>
          <w:i/>
          <w:iCs/>
          <w:sz w:val="22"/>
          <w:szCs w:val="22"/>
        </w:rPr>
        <w:t xml:space="preserve">Částečná </w:t>
      </w:r>
      <w:proofErr w:type="spellStart"/>
      <w:r>
        <w:rPr>
          <w:rFonts w:ascii="Liberation Serif" w:hAnsi="Liberation Serif"/>
          <w:i/>
          <w:iCs/>
          <w:sz w:val="22"/>
          <w:szCs w:val="22"/>
        </w:rPr>
        <w:t>smývatelnost</w:t>
      </w:r>
      <w:proofErr w:type="spellEnd"/>
      <w:r>
        <w:rPr>
          <w:rFonts w:ascii="Liberation Serif" w:hAnsi="Liberation Serif"/>
          <w:i/>
          <w:iCs/>
          <w:sz w:val="22"/>
          <w:szCs w:val="22"/>
        </w:rPr>
        <w:t xml:space="preserve"> vodními srážkami (umělé patiny mají vyšší obsah vodorozpustných složek)</w:t>
      </w:r>
    </w:p>
    <w:p w14:paraId="60B9AB0F" w14:textId="77777777" w:rsidR="00D474D9" w:rsidRDefault="00D474D9" w:rsidP="00D474D9">
      <w:pPr>
        <w:pStyle w:val="Pedformtovantext"/>
        <w:numPr>
          <w:ilvl w:val="0"/>
          <w:numId w:val="6"/>
        </w:numPr>
        <w:jc w:val="both"/>
        <w:rPr>
          <w:rFonts w:ascii="Liberation Serif" w:hAnsi="Liberation Serif"/>
          <w:i/>
          <w:iCs/>
          <w:sz w:val="22"/>
          <w:szCs w:val="22"/>
        </w:rPr>
      </w:pPr>
      <w:r>
        <w:rPr>
          <w:rFonts w:ascii="Liberation Serif" w:hAnsi="Liberation Serif"/>
          <w:i/>
          <w:iCs/>
          <w:sz w:val="22"/>
          <w:szCs w:val="22"/>
        </w:rPr>
        <w:t>Nevhodné změny vzhledových vlastností v procesu transformace umělé patiny v patinu odpovídající složením více patině původní</w:t>
      </w:r>
    </w:p>
    <w:p w14:paraId="4DE454D6" w14:textId="5D6A4A0D" w:rsidR="00D474D9" w:rsidRPr="005F35D1" w:rsidRDefault="00D474D9" w:rsidP="00D474D9">
      <w:pPr>
        <w:pStyle w:val="Pedformtovantext"/>
        <w:jc w:val="both"/>
        <w:rPr>
          <w:rFonts w:ascii="Liberation Serif" w:hAnsi="Liberation Serif"/>
          <w:i/>
          <w:iCs/>
          <w:sz w:val="22"/>
          <w:szCs w:val="22"/>
        </w:rPr>
      </w:pPr>
      <w:r w:rsidRPr="005F35D1">
        <w:rPr>
          <w:rFonts w:ascii="Liberation Serif" w:hAnsi="Liberation Serif"/>
          <w:i/>
          <w:iCs/>
          <w:sz w:val="22"/>
          <w:szCs w:val="22"/>
        </w:rPr>
        <w:lastRenderedPageBreak/>
        <w:t>Existuje velké množství receptur obsahujících nejrůznější složky. Vesměs se jedná o postupy, jejichž úspěšnost je podmíněna zkušeností a praxí. Půs</w:t>
      </w:r>
      <w:r>
        <w:rPr>
          <w:rFonts w:ascii="Liberation Serif" w:hAnsi="Liberation Serif"/>
          <w:i/>
          <w:iCs/>
          <w:sz w:val="22"/>
          <w:szCs w:val="22"/>
        </w:rPr>
        <w:t>o</w:t>
      </w:r>
      <w:r w:rsidRPr="005F35D1">
        <w:rPr>
          <w:rFonts w:ascii="Liberation Serif" w:hAnsi="Liberation Serif"/>
          <w:i/>
          <w:iCs/>
          <w:sz w:val="22"/>
          <w:szCs w:val="22"/>
        </w:rPr>
        <w:t xml:space="preserve">bení chemických činidel se doplňuje dalšími postupy, které odstraní nepřilnavé podíly patiny mechanicky, dále mechanicky </w:t>
      </w:r>
      <w:proofErr w:type="gramStart"/>
      <w:r w:rsidRPr="005F35D1">
        <w:rPr>
          <w:rFonts w:ascii="Liberation Serif" w:hAnsi="Liberation Serif"/>
          <w:i/>
          <w:iCs/>
          <w:sz w:val="22"/>
          <w:szCs w:val="22"/>
        </w:rPr>
        <w:t>zvýší</w:t>
      </w:r>
      <w:proofErr w:type="gramEnd"/>
      <w:r w:rsidRPr="005F35D1">
        <w:rPr>
          <w:rFonts w:ascii="Liberation Serif" w:hAnsi="Liberation Serif"/>
          <w:i/>
          <w:iCs/>
          <w:sz w:val="22"/>
          <w:szCs w:val="22"/>
        </w:rPr>
        <w:t xml:space="preserve"> homogenitu zbytkových vrstev nebo vyvolávají sekundární reakce za zvýšené teploty. Publikované postupy užívané v řemeslné praxi nedávají dobré výsledky na velkých, zejména rovných plochách, jako jsou např. střechy památkových objektů.</w:t>
      </w:r>
    </w:p>
    <w:p w14:paraId="4B976F48" w14:textId="77777777" w:rsidR="00D474D9" w:rsidRPr="005F35D1" w:rsidRDefault="00D474D9" w:rsidP="00D474D9">
      <w:pPr>
        <w:pStyle w:val="Pedformtovantext"/>
        <w:ind w:firstLine="709"/>
        <w:jc w:val="both"/>
        <w:rPr>
          <w:rFonts w:ascii="Liberation Serif" w:hAnsi="Liberation Serif"/>
          <w:i/>
          <w:iCs/>
          <w:sz w:val="22"/>
          <w:szCs w:val="22"/>
        </w:rPr>
      </w:pPr>
      <w:r w:rsidRPr="005F35D1">
        <w:rPr>
          <w:rFonts w:ascii="Liberation Serif" w:hAnsi="Liberation Serif"/>
          <w:i/>
          <w:iCs/>
          <w:sz w:val="22"/>
          <w:szCs w:val="22"/>
        </w:rPr>
        <w:t xml:space="preserve">Umělá </w:t>
      </w: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alespoň tvorba tmavé patiny, je v současné době nejvíce používaným finálním krokem při zhotovení či restaurování plastik. Provádí se štětcem, kartáčem, tamponováním či postřikem nebo opakovaným ponorem. Při zpracování vrstev patiny se často užívá i otevřeného plamene (pro zelené patiny).</w:t>
      </w:r>
    </w:p>
    <w:p w14:paraId="0B94F952" w14:textId="77777777" w:rsidR="00D474D9" w:rsidRPr="005F35D1" w:rsidRDefault="00D474D9" w:rsidP="00D474D9">
      <w:pPr>
        <w:pStyle w:val="Pedformtovantext"/>
        <w:ind w:firstLine="709"/>
        <w:jc w:val="both"/>
        <w:rPr>
          <w:rFonts w:ascii="Liberation Serif" w:hAnsi="Liberation Serif"/>
          <w:i/>
          <w:iCs/>
          <w:sz w:val="22"/>
          <w:szCs w:val="22"/>
        </w:rPr>
      </w:pPr>
      <w:r w:rsidRPr="005F35D1">
        <w:rPr>
          <w:rFonts w:ascii="Liberation Serif" w:hAnsi="Liberation Serif"/>
          <w:i/>
          <w:iCs/>
          <w:sz w:val="22"/>
          <w:szCs w:val="22"/>
        </w:rPr>
        <w:t xml:space="preserve">Hnědá či hnědočerná patina se většinou </w:t>
      </w:r>
      <w:proofErr w:type="gramStart"/>
      <w:r w:rsidRPr="005F35D1">
        <w:rPr>
          <w:rFonts w:ascii="Liberation Serif" w:hAnsi="Liberation Serif"/>
          <w:i/>
          <w:iCs/>
          <w:sz w:val="22"/>
          <w:szCs w:val="22"/>
        </w:rPr>
        <w:t>vytváří</w:t>
      </w:r>
      <w:proofErr w:type="gramEnd"/>
      <w:r w:rsidRPr="005F35D1">
        <w:rPr>
          <w:rFonts w:ascii="Liberation Serif" w:hAnsi="Liberation Serif"/>
          <w:i/>
          <w:iCs/>
          <w:sz w:val="22"/>
          <w:szCs w:val="22"/>
        </w:rPr>
        <w:t xml:space="preserve"> za užití vodných roztoků polysulfidů. Reakcí se </w:t>
      </w:r>
      <w:proofErr w:type="gramStart"/>
      <w:r w:rsidRPr="005F35D1">
        <w:rPr>
          <w:rFonts w:ascii="Liberation Serif" w:hAnsi="Liberation Serif"/>
          <w:i/>
          <w:iCs/>
          <w:sz w:val="22"/>
          <w:szCs w:val="22"/>
        </w:rPr>
        <w:t>tvoří</w:t>
      </w:r>
      <w:proofErr w:type="gramEnd"/>
      <w:r w:rsidRPr="005F35D1">
        <w:rPr>
          <w:rFonts w:ascii="Liberation Serif" w:hAnsi="Liberation Serif"/>
          <w:i/>
          <w:iCs/>
          <w:sz w:val="22"/>
          <w:szCs w:val="22"/>
        </w:rPr>
        <w:t xml:space="preserve"> tenká vrstva sulfidů mědi. Vrstvy obsahují též kuprit, případně i další složky, které jsou produkty reakcí s </w:t>
      </w:r>
      <w:proofErr w:type="spellStart"/>
      <w:r w:rsidRPr="005F35D1">
        <w:rPr>
          <w:rFonts w:ascii="Liberation Serif" w:hAnsi="Liberation Serif"/>
          <w:i/>
          <w:iCs/>
          <w:sz w:val="22"/>
          <w:szCs w:val="22"/>
        </w:rPr>
        <w:t>patinačními</w:t>
      </w:r>
      <w:proofErr w:type="spellEnd"/>
      <w:r w:rsidRPr="005F35D1">
        <w:rPr>
          <w:rFonts w:ascii="Liberation Serif" w:hAnsi="Liberation Serif"/>
          <w:i/>
          <w:iCs/>
          <w:sz w:val="22"/>
          <w:szCs w:val="22"/>
        </w:rPr>
        <w:t xml:space="preserve"> prostředky. Následuje kartáčování či jiný mechanický postup, kterým se odstraní nepřilnavé podíly a dosáhne se potřebného stínování. Tmavé</w:t>
      </w:r>
      <w:r>
        <w:rPr>
          <w:rFonts w:ascii="Liberation Serif" w:hAnsi="Liberation Serif"/>
          <w:i/>
          <w:iCs/>
          <w:sz w:val="22"/>
          <w:szCs w:val="22"/>
        </w:rPr>
        <w:t xml:space="preserve"> </w:t>
      </w:r>
      <w:r w:rsidRPr="005F35D1">
        <w:rPr>
          <w:rFonts w:ascii="Liberation Serif" w:hAnsi="Liberation Serif"/>
          <w:i/>
          <w:iCs/>
          <w:sz w:val="22"/>
          <w:szCs w:val="22"/>
        </w:rPr>
        <w:t>patiny mají sklon ke tvorbě trhlin, pokud vytvořená vrstva po mechanickém ošetření není dostatečně tenká. V některých případech bylo ve vrstvách pnutí, které vedlo až k porušení celistvosti vrstev v poměrně krátké době, přestože byl předmět uložen v podmínkách laboratoře.</w:t>
      </w:r>
    </w:p>
    <w:p w14:paraId="6D2D824C" w14:textId="77777777" w:rsidR="00D474D9" w:rsidRPr="005F35D1" w:rsidRDefault="00D474D9" w:rsidP="00D474D9">
      <w:pPr>
        <w:pStyle w:val="Pedformtovantext"/>
        <w:ind w:firstLine="709"/>
        <w:jc w:val="both"/>
        <w:rPr>
          <w:rFonts w:ascii="Liberation Serif" w:hAnsi="Liberation Serif"/>
          <w:i/>
          <w:iCs/>
          <w:sz w:val="22"/>
          <w:szCs w:val="22"/>
        </w:rPr>
      </w:pPr>
      <w:r w:rsidRPr="005F35D1">
        <w:rPr>
          <w:rFonts w:ascii="Liberation Serif" w:hAnsi="Liberation Serif"/>
          <w:i/>
          <w:iCs/>
          <w:sz w:val="22"/>
          <w:szCs w:val="22"/>
        </w:rPr>
        <w:t>Pro vytvoření zelené patiny se nejčastěji užívá roztoků dusičnanu mě</w:t>
      </w:r>
      <w:r>
        <w:rPr>
          <w:rFonts w:ascii="Liberation Serif" w:hAnsi="Liberation Serif"/>
          <w:i/>
          <w:iCs/>
          <w:sz w:val="22"/>
          <w:szCs w:val="22"/>
        </w:rPr>
        <w:t>ď</w:t>
      </w:r>
      <w:r w:rsidRPr="005F35D1">
        <w:rPr>
          <w:rFonts w:ascii="Liberation Serif" w:hAnsi="Liberation Serif"/>
          <w:i/>
          <w:iCs/>
          <w:sz w:val="22"/>
          <w:szCs w:val="22"/>
        </w:rPr>
        <w:t xml:space="preserve">natého; na povrchu objektu vznikají po následném tepelném zpracování bazické dusičnany mědi. </w:t>
      </w:r>
      <w:proofErr w:type="spellStart"/>
      <w:r w:rsidRPr="005F35D1">
        <w:rPr>
          <w:rFonts w:ascii="Liberation Serif" w:hAnsi="Liberation Serif"/>
          <w:i/>
          <w:iCs/>
          <w:sz w:val="22"/>
          <w:szCs w:val="22"/>
        </w:rPr>
        <w:t>Patinační</w:t>
      </w:r>
      <w:proofErr w:type="spellEnd"/>
      <w:r w:rsidRPr="005F35D1">
        <w:rPr>
          <w:rFonts w:ascii="Liberation Serif" w:hAnsi="Liberation Serif"/>
          <w:i/>
          <w:iCs/>
          <w:sz w:val="22"/>
          <w:szCs w:val="22"/>
        </w:rPr>
        <w:t xml:space="preserve"> roztoky bývají směsné, obsahují oxidanty či </w:t>
      </w:r>
      <w:proofErr w:type="spellStart"/>
      <w:r w:rsidRPr="005F35D1">
        <w:rPr>
          <w:rFonts w:ascii="Liberation Serif" w:hAnsi="Liberation Serif"/>
          <w:i/>
          <w:iCs/>
          <w:sz w:val="22"/>
          <w:szCs w:val="22"/>
        </w:rPr>
        <w:t>komplexotvorná</w:t>
      </w:r>
      <w:proofErr w:type="spellEnd"/>
      <w:r w:rsidRPr="005F35D1">
        <w:rPr>
          <w:rFonts w:ascii="Liberation Serif" w:hAnsi="Liberation Serif"/>
          <w:i/>
          <w:iCs/>
          <w:sz w:val="22"/>
          <w:szCs w:val="22"/>
        </w:rPr>
        <w:t xml:space="preserve"> činidla, která podporují korozi mědi při krátkodobé aplikaci roztoku. Činidla obsahují často chloridy; okyselený roztok chloridu amonného je samostatným </w:t>
      </w:r>
      <w:proofErr w:type="spellStart"/>
      <w:r w:rsidRPr="005F35D1">
        <w:rPr>
          <w:rFonts w:ascii="Liberation Serif" w:hAnsi="Liberation Serif"/>
          <w:i/>
          <w:iCs/>
          <w:sz w:val="22"/>
          <w:szCs w:val="22"/>
        </w:rPr>
        <w:t>patinačním</w:t>
      </w:r>
      <w:proofErr w:type="spellEnd"/>
      <w:r w:rsidRPr="005F35D1">
        <w:rPr>
          <w:rFonts w:ascii="Liberation Serif" w:hAnsi="Liberation Serif"/>
          <w:i/>
          <w:iCs/>
          <w:sz w:val="22"/>
          <w:szCs w:val="22"/>
        </w:rPr>
        <w:t xml:space="preserve"> činidlem. V některých prostředcích se užívají i látky s aktivním chlórem. Příměsí solí jiných kovů do </w:t>
      </w:r>
      <w:proofErr w:type="spellStart"/>
      <w:r w:rsidRPr="005F35D1">
        <w:rPr>
          <w:rFonts w:ascii="Liberation Serif" w:hAnsi="Liberation Serif"/>
          <w:i/>
          <w:iCs/>
          <w:sz w:val="22"/>
          <w:szCs w:val="22"/>
        </w:rPr>
        <w:t>patinačního</w:t>
      </w:r>
      <w:proofErr w:type="spellEnd"/>
      <w:r w:rsidRPr="005F35D1">
        <w:rPr>
          <w:rFonts w:ascii="Liberation Serif" w:hAnsi="Liberation Serif"/>
          <w:i/>
          <w:iCs/>
          <w:sz w:val="22"/>
          <w:szCs w:val="22"/>
        </w:rPr>
        <w:t xml:space="preserve"> roztoku lze přizpůsobovat barvu patiny. Vrstvy umělé zelené patiny jsou tenké (pod 1 </w:t>
      </w:r>
      <w:r>
        <w:rPr>
          <w:rFonts w:ascii="Liberation Serif" w:hAnsi="Liberation Serif" w:cs="Liberation Serif"/>
          <w:i/>
          <w:iCs/>
          <w:sz w:val="22"/>
          <w:szCs w:val="22"/>
        </w:rPr>
        <w:t>µ</w:t>
      </w:r>
      <w:r w:rsidRPr="005F35D1">
        <w:rPr>
          <w:rFonts w:ascii="Liberation Serif" w:hAnsi="Liberation Serif"/>
          <w:i/>
          <w:iCs/>
          <w:sz w:val="22"/>
          <w:szCs w:val="22"/>
        </w:rPr>
        <w:t>m), málo soudržné a nekompaktní a více porézní než vrstvy tmavých patin.</w:t>
      </w:r>
    </w:p>
    <w:p w14:paraId="05EC90B4" w14:textId="77777777" w:rsidR="00D474D9" w:rsidRPr="005F35D1" w:rsidRDefault="00D474D9" w:rsidP="00D474D9">
      <w:pPr>
        <w:pStyle w:val="Pedformtovantext"/>
        <w:ind w:firstLine="709"/>
        <w:jc w:val="both"/>
        <w:rPr>
          <w:rFonts w:ascii="Liberation Serif" w:hAnsi="Liberation Serif"/>
          <w:i/>
          <w:iCs/>
          <w:sz w:val="22"/>
          <w:szCs w:val="22"/>
        </w:rPr>
      </w:pPr>
      <w:r w:rsidRPr="005F35D1">
        <w:rPr>
          <w:rFonts w:ascii="Liberation Serif" w:hAnsi="Liberation Serif"/>
          <w:i/>
          <w:iCs/>
          <w:sz w:val="22"/>
          <w:szCs w:val="22"/>
        </w:rPr>
        <w:t>Pro aplikaci umělých patin se používá několik technik. Všechny níže uvedené postupy vyžadují značné praktické zkušenosti.</w:t>
      </w:r>
    </w:p>
    <w:p w14:paraId="5F77FCDD" w14:textId="77777777" w:rsidR="00D474D9" w:rsidRPr="005F35D1" w:rsidRDefault="00D474D9" w:rsidP="00D474D9">
      <w:pPr>
        <w:pStyle w:val="Pedformtovantext"/>
        <w:numPr>
          <w:ilvl w:val="0"/>
          <w:numId w:val="7"/>
        </w:numPr>
        <w:jc w:val="both"/>
        <w:rPr>
          <w:rFonts w:ascii="Liberation Serif" w:hAnsi="Liberation Serif"/>
          <w:i/>
          <w:iCs/>
          <w:sz w:val="22"/>
          <w:szCs w:val="22"/>
        </w:rPr>
      </w:pPr>
      <w:r w:rsidRPr="005F35D1">
        <w:rPr>
          <w:rFonts w:ascii="Liberation Serif" w:hAnsi="Liberation Serif"/>
          <w:i/>
          <w:iCs/>
          <w:sz w:val="22"/>
          <w:szCs w:val="22"/>
        </w:rPr>
        <w:t xml:space="preserve">přímá </w:t>
      </w: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 přímé nanesení chemických roztoků na povrch objektu pomocí ovlhčených látek, měkkých štětců apod. tak, aby na povrchu vznikl tenký zbytkový film roztoku. Po vyschnutí tohoto filmu se proces nanášení opakuje (i několikrát denně), dokud na povrchu objektu nevznikne požadovaná patina. Před aplikací další vrstvy </w:t>
      </w:r>
      <w:proofErr w:type="spellStart"/>
      <w:r w:rsidRPr="005F35D1">
        <w:rPr>
          <w:rFonts w:ascii="Liberation Serif" w:hAnsi="Liberation Serif"/>
          <w:i/>
          <w:iCs/>
          <w:sz w:val="22"/>
          <w:szCs w:val="22"/>
        </w:rPr>
        <w:t>patinačního</w:t>
      </w:r>
      <w:proofErr w:type="spellEnd"/>
      <w:r w:rsidRPr="005F35D1">
        <w:rPr>
          <w:rFonts w:ascii="Liberation Serif" w:hAnsi="Liberation Serif"/>
          <w:i/>
          <w:iCs/>
          <w:sz w:val="22"/>
          <w:szCs w:val="22"/>
        </w:rPr>
        <w:t xml:space="preserve"> roztoku je nutné látkou jemně setřít nepřilnavé složky. Tento způsob </w:t>
      </w: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se </w:t>
      </w:r>
      <w:proofErr w:type="gramStart"/>
      <w:r w:rsidRPr="005F35D1">
        <w:rPr>
          <w:rFonts w:ascii="Liberation Serif" w:hAnsi="Liberation Serif"/>
          <w:i/>
          <w:iCs/>
          <w:sz w:val="22"/>
          <w:szCs w:val="22"/>
        </w:rPr>
        <w:t>blíží</w:t>
      </w:r>
      <w:proofErr w:type="gramEnd"/>
      <w:r w:rsidRPr="005F35D1">
        <w:rPr>
          <w:rFonts w:ascii="Liberation Serif" w:hAnsi="Liberation Serif"/>
          <w:i/>
          <w:iCs/>
          <w:sz w:val="22"/>
          <w:szCs w:val="22"/>
        </w:rPr>
        <w:t xml:space="preserve"> tvorbě přírodní patiny ve vrstvě elektrolytu.</w:t>
      </w:r>
    </w:p>
    <w:p w14:paraId="605BFD2D" w14:textId="1B2784DB" w:rsidR="00D474D9" w:rsidRPr="005A42E1" w:rsidRDefault="00D474D9" w:rsidP="00D474D9">
      <w:pPr>
        <w:pStyle w:val="Pedformtovantext"/>
        <w:numPr>
          <w:ilvl w:val="0"/>
          <w:numId w:val="7"/>
        </w:numPr>
        <w:jc w:val="both"/>
        <w:rPr>
          <w:rFonts w:ascii="Liberation Serif" w:hAnsi="Liberation Serif"/>
          <w:i/>
          <w:iCs/>
          <w:sz w:val="22"/>
          <w:szCs w:val="22"/>
        </w:rPr>
      </w:pP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v párách </w:t>
      </w:r>
      <w:r>
        <w:rPr>
          <w:rFonts w:ascii="Liberation Serif" w:hAnsi="Liberation Serif"/>
          <w:i/>
          <w:iCs/>
          <w:sz w:val="22"/>
          <w:szCs w:val="22"/>
        </w:rPr>
        <w:t>–</w:t>
      </w:r>
      <w:r w:rsidRPr="005F35D1">
        <w:rPr>
          <w:rFonts w:ascii="Liberation Serif" w:hAnsi="Liberation Serif"/>
          <w:i/>
          <w:iCs/>
          <w:sz w:val="22"/>
          <w:szCs w:val="22"/>
        </w:rPr>
        <w:t xml:space="preserve"> vystavení objektu působení chemických par v uzavřeném prostředí. Složení umělé patiny odpovídá použitým chemikáliím </w:t>
      </w:r>
      <w:r>
        <w:rPr>
          <w:rFonts w:ascii="Liberation Serif" w:hAnsi="Liberation Serif"/>
          <w:i/>
          <w:iCs/>
          <w:sz w:val="22"/>
          <w:szCs w:val="22"/>
        </w:rPr>
        <w:t>–</w:t>
      </w:r>
      <w:r w:rsidRPr="005F35D1">
        <w:rPr>
          <w:rFonts w:ascii="Liberation Serif" w:hAnsi="Liberation Serif"/>
          <w:i/>
          <w:iCs/>
          <w:sz w:val="22"/>
          <w:szCs w:val="22"/>
        </w:rPr>
        <w:t xml:space="preserve"> působením CO, ve vlhké atmosféře vzniká malachit; působením amoniaku vzniká zelená patina obsahující hydroxidy mědi. Při </w:t>
      </w:r>
      <w:proofErr w:type="spellStart"/>
      <w:r w:rsidRPr="005F35D1">
        <w:rPr>
          <w:rFonts w:ascii="Liberation Serif" w:hAnsi="Liberation Serif"/>
          <w:i/>
          <w:iCs/>
          <w:sz w:val="22"/>
          <w:szCs w:val="22"/>
        </w:rPr>
        <w:t>patinaci</w:t>
      </w:r>
      <w:proofErr w:type="spellEnd"/>
      <w:r w:rsidRPr="005F35D1">
        <w:rPr>
          <w:rFonts w:ascii="Liberation Serif" w:hAnsi="Liberation Serif"/>
          <w:i/>
          <w:iCs/>
          <w:sz w:val="22"/>
          <w:szCs w:val="22"/>
        </w:rPr>
        <w:t xml:space="preserve"> mohou vznikat rozdílně zbarvené povrchy na různě orientovaných plochách objektu, kde dochází ke kondenzaci par plynů. Tento způsob </w:t>
      </w: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je méně častou technikou a nelze ji použít pro rozměrné objekty.</w:t>
      </w:r>
    </w:p>
    <w:p w14:paraId="5577101E" w14:textId="09F7FE0F" w:rsidR="005A42E1" w:rsidRPr="005A42E1" w:rsidRDefault="00D474D9" w:rsidP="005A42E1">
      <w:pPr>
        <w:pStyle w:val="Pedformtovantext"/>
        <w:numPr>
          <w:ilvl w:val="0"/>
          <w:numId w:val="8"/>
        </w:numPr>
        <w:jc w:val="both"/>
        <w:rPr>
          <w:rFonts w:ascii="Liberation Serif" w:hAnsi="Liberation Serif"/>
          <w:i/>
          <w:iCs/>
          <w:sz w:val="22"/>
          <w:szCs w:val="22"/>
        </w:rPr>
      </w:pP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ponorem </w:t>
      </w:r>
      <w:r>
        <w:rPr>
          <w:rFonts w:ascii="Liberation Serif" w:hAnsi="Liberation Serif"/>
          <w:i/>
          <w:iCs/>
          <w:sz w:val="22"/>
          <w:szCs w:val="22"/>
        </w:rPr>
        <w:t>–</w:t>
      </w:r>
      <w:r w:rsidRPr="005F35D1">
        <w:rPr>
          <w:rFonts w:ascii="Liberation Serif" w:hAnsi="Liberation Serif"/>
          <w:i/>
          <w:iCs/>
          <w:sz w:val="22"/>
          <w:szCs w:val="22"/>
        </w:rPr>
        <w:t xml:space="preserve"> ponoření celého objektu do chemického roztoku, často za horka. Roztoky obsahují oxidační látky, sloučeniny mědi a v některých případech i kyseliny nebo alkalické látky. Při </w:t>
      </w:r>
      <w:proofErr w:type="spellStart"/>
      <w:r w:rsidRPr="005F35D1">
        <w:rPr>
          <w:rFonts w:ascii="Liberation Serif" w:hAnsi="Liberation Serif"/>
          <w:i/>
          <w:iCs/>
          <w:sz w:val="22"/>
          <w:szCs w:val="22"/>
        </w:rPr>
        <w:t>patinaci</w:t>
      </w:r>
      <w:proofErr w:type="spellEnd"/>
      <w:r w:rsidRPr="005F35D1">
        <w:rPr>
          <w:rFonts w:ascii="Liberation Serif" w:hAnsi="Liberation Serif"/>
          <w:i/>
          <w:iCs/>
          <w:sz w:val="22"/>
          <w:szCs w:val="22"/>
        </w:rPr>
        <w:t xml:space="preserve"> se postupně </w:t>
      </w:r>
      <w:proofErr w:type="gramStart"/>
      <w:r w:rsidRPr="005F35D1">
        <w:rPr>
          <w:rFonts w:ascii="Liberation Serif" w:hAnsi="Liberation Serif"/>
          <w:i/>
          <w:iCs/>
          <w:sz w:val="22"/>
          <w:szCs w:val="22"/>
        </w:rPr>
        <w:t>tvoří</w:t>
      </w:r>
      <w:proofErr w:type="gramEnd"/>
      <w:r w:rsidRPr="005F35D1">
        <w:rPr>
          <w:rFonts w:ascii="Liberation Serif" w:hAnsi="Liberation Serif"/>
          <w:i/>
          <w:iCs/>
          <w:sz w:val="22"/>
          <w:szCs w:val="22"/>
        </w:rPr>
        <w:t xml:space="preserve"> oxidy, jejichž zbarvení může být od okrových až po červené a hnědé odstíny podle použitých chemikálií. Další </w:t>
      </w:r>
      <w:proofErr w:type="spellStart"/>
      <w:r w:rsidRPr="005F35D1">
        <w:rPr>
          <w:rFonts w:ascii="Liberation Serif" w:hAnsi="Liberation Serif"/>
          <w:i/>
          <w:iCs/>
          <w:sz w:val="22"/>
          <w:szCs w:val="22"/>
        </w:rPr>
        <w:t>patinací</w:t>
      </w:r>
      <w:proofErr w:type="spellEnd"/>
      <w:r w:rsidRPr="005F35D1">
        <w:rPr>
          <w:rFonts w:ascii="Liberation Serif" w:hAnsi="Liberation Serif"/>
          <w:i/>
          <w:iCs/>
          <w:sz w:val="22"/>
          <w:szCs w:val="22"/>
        </w:rPr>
        <w:t xml:space="preserve"> se na vrstvě oxidů </w:t>
      </w:r>
      <w:proofErr w:type="gramStart"/>
      <w:r w:rsidRPr="005F35D1">
        <w:rPr>
          <w:rFonts w:ascii="Liberation Serif" w:hAnsi="Liberation Serif"/>
          <w:i/>
          <w:iCs/>
          <w:sz w:val="22"/>
          <w:szCs w:val="22"/>
        </w:rPr>
        <w:t>vytváří</w:t>
      </w:r>
      <w:proofErr w:type="gramEnd"/>
      <w:r w:rsidRPr="005F35D1">
        <w:rPr>
          <w:rFonts w:ascii="Liberation Serif" w:hAnsi="Liberation Serif"/>
          <w:i/>
          <w:iCs/>
          <w:sz w:val="22"/>
          <w:szCs w:val="22"/>
        </w:rPr>
        <w:t xml:space="preserve"> žluté až zelené vrstvy složené z různých sloučenin mědi. Postup </w:t>
      </w: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neumožňuje vytvoření různých barevných odstínů na plochách objektu a nelze jej použít pro rozměrné objekty. Na rozměrných objektech lze provádět </w:t>
      </w:r>
      <w:proofErr w:type="spellStart"/>
      <w:r w:rsidRPr="005F35D1">
        <w:rPr>
          <w:rFonts w:ascii="Liberation Serif" w:hAnsi="Liberation Serif"/>
          <w:i/>
          <w:iCs/>
          <w:sz w:val="22"/>
          <w:szCs w:val="22"/>
        </w:rPr>
        <w:t>patinaci</w:t>
      </w:r>
      <w:proofErr w:type="spellEnd"/>
      <w:r w:rsidRPr="005F35D1">
        <w:rPr>
          <w:rFonts w:ascii="Liberation Serif" w:hAnsi="Liberation Serif"/>
          <w:i/>
          <w:iCs/>
          <w:sz w:val="22"/>
          <w:szCs w:val="22"/>
        </w:rPr>
        <w:t xml:space="preserve"> nanášením roztoku poléváním, ale tento postup nevede k dostatečně homogenní a barevně sjednocené vrstvě patiny</w:t>
      </w:r>
      <w:r w:rsidR="005A42E1">
        <w:rPr>
          <w:rFonts w:ascii="Liberation Serif" w:hAnsi="Liberation Serif"/>
          <w:i/>
          <w:iCs/>
          <w:sz w:val="22"/>
          <w:szCs w:val="22"/>
        </w:rPr>
        <w:t>.</w:t>
      </w:r>
    </w:p>
    <w:p w14:paraId="32C711F1" w14:textId="77777777" w:rsidR="00D474D9" w:rsidRPr="00FC63D6" w:rsidRDefault="00D474D9" w:rsidP="00D474D9">
      <w:pPr>
        <w:pStyle w:val="Pedformtovantext"/>
        <w:numPr>
          <w:ilvl w:val="0"/>
          <w:numId w:val="8"/>
        </w:numPr>
        <w:jc w:val="both"/>
        <w:rPr>
          <w:rFonts w:ascii="Liberation Serif" w:hAnsi="Liberation Serif"/>
          <w:i/>
          <w:iCs/>
          <w:sz w:val="22"/>
          <w:szCs w:val="22"/>
        </w:rPr>
      </w:pPr>
      <w:proofErr w:type="spellStart"/>
      <w:r w:rsidRPr="005F35D1">
        <w:rPr>
          <w:rFonts w:ascii="Liberation Serif" w:hAnsi="Liberation Serif"/>
          <w:i/>
          <w:iCs/>
          <w:sz w:val="22"/>
          <w:szCs w:val="22"/>
        </w:rPr>
        <w:t>patinace</w:t>
      </w:r>
      <w:proofErr w:type="spellEnd"/>
      <w:r w:rsidRPr="005F35D1">
        <w:rPr>
          <w:rFonts w:ascii="Liberation Serif" w:hAnsi="Liberation Serif"/>
          <w:i/>
          <w:iCs/>
          <w:sz w:val="22"/>
          <w:szCs w:val="22"/>
        </w:rPr>
        <w:t xml:space="preserve"> za tepla – široké škály především tmavých barev mědi a bronzu </w:t>
      </w:r>
      <w:proofErr w:type="spellStart"/>
      <w:r w:rsidRPr="005F35D1">
        <w:rPr>
          <w:rFonts w:ascii="Liberation Serif" w:hAnsi="Liberation Serif"/>
          <w:i/>
          <w:iCs/>
          <w:sz w:val="22"/>
          <w:szCs w:val="22"/>
        </w:rPr>
        <w:t>Ize</w:t>
      </w:r>
      <w:proofErr w:type="spellEnd"/>
      <w:r w:rsidRPr="005F35D1">
        <w:rPr>
          <w:rFonts w:ascii="Liberation Serif" w:hAnsi="Liberation Serif"/>
          <w:i/>
          <w:iCs/>
          <w:sz w:val="22"/>
          <w:szCs w:val="22"/>
        </w:rPr>
        <w:t xml:space="preserve"> dosáhnout pouze působením tepla. Touto technikou lze vytvořit</w:t>
      </w:r>
      <w:r>
        <w:rPr>
          <w:rFonts w:ascii="Liberation Serif" w:hAnsi="Liberation Serif"/>
          <w:i/>
          <w:iCs/>
          <w:sz w:val="22"/>
          <w:szCs w:val="22"/>
        </w:rPr>
        <w:t xml:space="preserve"> </w:t>
      </w:r>
      <w:r w:rsidRPr="00FC63D6">
        <w:rPr>
          <w:rFonts w:ascii="Liberation Serif" w:hAnsi="Liberation Serif"/>
          <w:i/>
          <w:iCs/>
          <w:sz w:val="22"/>
          <w:szCs w:val="22"/>
        </w:rPr>
        <w:t xml:space="preserve">patinu i lokálně při použití různých zdrojů tepla, vrstva patiny je relativně tenká. Tato tmavá vrstva je často předběžnou úpravou před další </w:t>
      </w:r>
      <w:proofErr w:type="spellStart"/>
      <w:r w:rsidRPr="00FC63D6">
        <w:rPr>
          <w:rFonts w:ascii="Liberation Serif" w:hAnsi="Liberation Serif"/>
          <w:i/>
          <w:iCs/>
          <w:sz w:val="22"/>
          <w:szCs w:val="22"/>
        </w:rPr>
        <w:t>patinací</w:t>
      </w:r>
      <w:proofErr w:type="spellEnd"/>
      <w:r w:rsidRPr="00FC63D6">
        <w:rPr>
          <w:rFonts w:ascii="Liberation Serif" w:hAnsi="Liberation Serif"/>
          <w:i/>
          <w:iCs/>
          <w:sz w:val="22"/>
          <w:szCs w:val="22"/>
        </w:rPr>
        <w:t xml:space="preserve"> do zelených odstínů.</w:t>
      </w:r>
    </w:p>
    <w:p w14:paraId="1A081688" w14:textId="77777777" w:rsidR="00D474D9" w:rsidRPr="005F35D1" w:rsidRDefault="00D474D9" w:rsidP="00D474D9">
      <w:pPr>
        <w:pStyle w:val="Pedformtovantext"/>
        <w:jc w:val="both"/>
        <w:rPr>
          <w:rFonts w:ascii="Liberation Serif" w:hAnsi="Liberation Serif"/>
          <w:i/>
          <w:iCs/>
          <w:sz w:val="22"/>
          <w:szCs w:val="22"/>
        </w:rPr>
      </w:pPr>
      <w:r w:rsidRPr="005F35D1">
        <w:rPr>
          <w:rFonts w:ascii="Liberation Serif" w:hAnsi="Liberation Serif"/>
          <w:i/>
          <w:iCs/>
          <w:sz w:val="22"/>
          <w:szCs w:val="22"/>
        </w:rPr>
        <w:t>Na povrch objektu lze nanášet i suspenze bazických solí mědi postřikem. Suspendované částice jsou pak fixovány na povrchu voskovým pojivem naneseným po zaschnutí suspenze. Vosk nanesený na umělou patinu chemicky vytvořenou i na nanášenou ze suspenze má vždy funkci pojiva a současně konzervačního prostředku pro měď a bronz. Aplikací voskového prostředku se změní barva patiny.</w:t>
      </w:r>
    </w:p>
    <w:p w14:paraId="5878C37A" w14:textId="7D96D3B7" w:rsidR="00F94236" w:rsidRPr="003245C0" w:rsidRDefault="00D474D9" w:rsidP="003245C0">
      <w:pPr>
        <w:pStyle w:val="Pedformtovantext"/>
        <w:ind w:firstLine="709"/>
        <w:jc w:val="both"/>
        <w:rPr>
          <w:rFonts w:ascii="Liberation Serif" w:hAnsi="Liberation Serif"/>
          <w:i/>
          <w:iCs/>
          <w:sz w:val="22"/>
          <w:szCs w:val="22"/>
        </w:rPr>
      </w:pPr>
      <w:r w:rsidRPr="005F35D1">
        <w:rPr>
          <w:rFonts w:ascii="Liberation Serif" w:hAnsi="Liberation Serif"/>
          <w:i/>
          <w:iCs/>
          <w:sz w:val="22"/>
          <w:szCs w:val="22"/>
        </w:rPr>
        <w:t xml:space="preserve">Receptů na vytvoření umělé hnědé až černé patiny na mědi a jejích slitinách existuje velké množství, ale v 99 % případů se u nás využívá pouze jedna osvědčená metoda, a to na bázi polysulfidů. V minulosti si každý konzervátor-restaurátor připravoval sám tzv. sirná játra či jádra, v osmdesátých letech 20. století byl používán prášek </w:t>
      </w:r>
      <w:proofErr w:type="spellStart"/>
      <w:r w:rsidRPr="005F35D1">
        <w:rPr>
          <w:rFonts w:ascii="Liberation Serif" w:hAnsi="Liberation Serif"/>
          <w:i/>
          <w:iCs/>
          <w:sz w:val="22"/>
          <w:szCs w:val="22"/>
        </w:rPr>
        <w:t>Polybarit</w:t>
      </w:r>
      <w:proofErr w:type="spellEnd"/>
      <w:r w:rsidRPr="005F35D1">
        <w:rPr>
          <w:rFonts w:ascii="Liberation Serif" w:hAnsi="Liberation Serif"/>
          <w:i/>
          <w:iCs/>
          <w:sz w:val="22"/>
          <w:szCs w:val="22"/>
        </w:rPr>
        <w:t xml:space="preserve"> a nyní je s úspěchem používán postřik na ovocné stromky Sulka (ve všech případech se jedná o polysulfidy). Jiný, méně používaný komerčně prodávaný </w:t>
      </w:r>
      <w:proofErr w:type="spellStart"/>
      <w:r w:rsidRPr="005F35D1">
        <w:rPr>
          <w:rFonts w:ascii="Liberation Serif" w:hAnsi="Liberation Serif"/>
          <w:i/>
          <w:iCs/>
          <w:sz w:val="22"/>
          <w:szCs w:val="22"/>
        </w:rPr>
        <w:t>patinovací</w:t>
      </w:r>
      <w:proofErr w:type="spellEnd"/>
      <w:r w:rsidRPr="005F35D1">
        <w:rPr>
          <w:rFonts w:ascii="Liberation Serif" w:hAnsi="Liberation Serif"/>
          <w:i/>
          <w:iCs/>
          <w:sz w:val="22"/>
          <w:szCs w:val="22"/>
        </w:rPr>
        <w:t xml:space="preserve"> roztok </w:t>
      </w:r>
      <w:proofErr w:type="spellStart"/>
      <w:r w:rsidRPr="005F35D1">
        <w:rPr>
          <w:rFonts w:ascii="Liberation Serif" w:hAnsi="Liberation Serif"/>
          <w:i/>
          <w:iCs/>
          <w:sz w:val="22"/>
          <w:szCs w:val="22"/>
        </w:rPr>
        <w:t>Mitique</w:t>
      </w:r>
      <w:proofErr w:type="spellEnd"/>
      <w:r w:rsidRPr="005F35D1">
        <w:rPr>
          <w:rFonts w:ascii="Liberation Serif" w:hAnsi="Liberation Serif"/>
          <w:i/>
          <w:iCs/>
          <w:sz w:val="22"/>
          <w:szCs w:val="22"/>
        </w:rPr>
        <w:t xml:space="preserve"> (USA), na bázi kyseliny seleničité, má nevýhodu (někdy ovšem výhodu) v tom, že se nedá tónovat sytost odstínu.</w:t>
      </w:r>
      <w:r w:rsidR="00C25576">
        <w:rPr>
          <w:rFonts w:ascii="Liberation Serif" w:hAnsi="Liberation Serif"/>
          <w:i/>
          <w:iCs/>
          <w:sz w:val="22"/>
          <w:szCs w:val="22"/>
        </w:rPr>
        <w:t>“</w:t>
      </w:r>
      <w:r w:rsidR="00C25576">
        <w:rPr>
          <w:rStyle w:val="Znakapoznpodarou"/>
          <w:rFonts w:ascii="Liberation Serif" w:hAnsi="Liberation Serif"/>
          <w:i/>
          <w:iCs/>
          <w:sz w:val="22"/>
          <w:szCs w:val="22"/>
        </w:rPr>
        <w:footnoteReference w:id="16"/>
      </w:r>
    </w:p>
    <w:p w14:paraId="789CD29D" w14:textId="06D08A48" w:rsidR="009C1DD9" w:rsidRPr="000E16A3" w:rsidRDefault="009C1DD9" w:rsidP="000E16A3">
      <w:pPr>
        <w:pStyle w:val="Pedformtovantext"/>
        <w:numPr>
          <w:ilvl w:val="4"/>
          <w:numId w:val="19"/>
        </w:numPr>
        <w:rPr>
          <w:rFonts w:ascii="Liberation Serif" w:hAnsi="Liberation Serif"/>
          <w:b/>
          <w:bCs/>
          <w:sz w:val="22"/>
          <w:szCs w:val="22"/>
        </w:rPr>
      </w:pPr>
      <w:r w:rsidRPr="000E16A3">
        <w:rPr>
          <w:rFonts w:ascii="Liberation Serif" w:hAnsi="Liberation Serif"/>
          <w:b/>
          <w:bCs/>
          <w:sz w:val="22"/>
          <w:szCs w:val="22"/>
        </w:rPr>
        <w:lastRenderedPageBreak/>
        <w:t>Úprava povrchu</w:t>
      </w:r>
    </w:p>
    <w:p w14:paraId="501906AF" w14:textId="77777777" w:rsidR="00F9425E" w:rsidRDefault="00F9425E" w:rsidP="00F9425E">
      <w:pPr>
        <w:pStyle w:val="Pedformtovantext"/>
        <w:rPr>
          <w:rFonts w:ascii="Liberation Serif" w:hAnsi="Liberation Serif"/>
          <w:b/>
          <w:bCs/>
          <w:sz w:val="22"/>
          <w:szCs w:val="22"/>
        </w:rPr>
      </w:pPr>
    </w:p>
    <w:p w14:paraId="48F0D670" w14:textId="2764410C" w:rsidR="009C1DD9" w:rsidRDefault="009C1DD9" w:rsidP="009C1DD9">
      <w:pPr>
        <w:pStyle w:val="Pedformtovantext"/>
        <w:rPr>
          <w:rFonts w:ascii="Liberation Serif" w:hAnsi="Liberation Serif"/>
          <w:sz w:val="22"/>
          <w:szCs w:val="22"/>
        </w:rPr>
      </w:pPr>
      <w:r>
        <w:rPr>
          <w:rFonts w:ascii="Liberation Serif" w:hAnsi="Liberation Serif"/>
          <w:sz w:val="22"/>
          <w:szCs w:val="22"/>
        </w:rPr>
        <w:tab/>
      </w:r>
      <w:r w:rsidRPr="00DE4D02">
        <w:rPr>
          <w:rFonts w:ascii="Liberation Serif" w:hAnsi="Liberation Serif"/>
          <w:sz w:val="22"/>
          <w:szCs w:val="22"/>
        </w:rPr>
        <w:t>Existuje mnoho způsobů úpravy povrchu bronzových soch a každý umělec může mít své vlastní techniky. Některé z nejčastějších způsobů úpravy povrchu bronzových soch jsou:</w:t>
      </w:r>
    </w:p>
    <w:p w14:paraId="5A5F5D4E" w14:textId="77777777" w:rsidR="009C1DD9" w:rsidRDefault="009C1DD9" w:rsidP="009C1DD9">
      <w:pPr>
        <w:pStyle w:val="Pedformtovantext"/>
        <w:numPr>
          <w:ilvl w:val="0"/>
          <w:numId w:val="25"/>
        </w:numPr>
        <w:rPr>
          <w:rFonts w:ascii="Liberation Serif" w:hAnsi="Liberation Serif"/>
          <w:sz w:val="22"/>
          <w:szCs w:val="22"/>
        </w:rPr>
      </w:pPr>
      <w:r w:rsidRPr="00D474D9">
        <w:rPr>
          <w:rFonts w:ascii="Liberation Serif" w:hAnsi="Liberation Serif"/>
          <w:sz w:val="22"/>
          <w:szCs w:val="22"/>
        </w:rPr>
        <w:t>Leštění: Leštění je proces, při kterém se na povrch sochy nanáší abrazivní materiál, jako jsou brusné kameny nebo polovodivé materiály, aby se odstranily nerovnosti na povrchu a dosáhlo se lesklého povrchu.</w:t>
      </w:r>
    </w:p>
    <w:p w14:paraId="178B5247" w14:textId="77777777" w:rsidR="009C1DD9" w:rsidRDefault="009C1DD9" w:rsidP="009C1DD9">
      <w:pPr>
        <w:pStyle w:val="Pedformtovantext"/>
        <w:numPr>
          <w:ilvl w:val="0"/>
          <w:numId w:val="25"/>
        </w:numPr>
        <w:rPr>
          <w:rFonts w:ascii="Liberation Serif" w:hAnsi="Liberation Serif"/>
          <w:sz w:val="22"/>
          <w:szCs w:val="22"/>
        </w:rPr>
      </w:pPr>
      <w:r w:rsidRPr="00AB1A6A">
        <w:rPr>
          <w:rFonts w:ascii="Liberation Serif" w:hAnsi="Liberation Serif"/>
          <w:sz w:val="22"/>
          <w:szCs w:val="22"/>
        </w:rPr>
        <w:t>Škrábání: Škrábání je technika, která se používá k vytvoření lineárního texturovaného efektu na bronzových sochách. Škrábání se provádí ručně nebo s pomocí strojů.</w:t>
      </w:r>
    </w:p>
    <w:p w14:paraId="56E03892" w14:textId="77777777" w:rsidR="009C1DD9" w:rsidRDefault="009C1DD9" w:rsidP="009C1DD9">
      <w:pPr>
        <w:pStyle w:val="Pedformtovantext"/>
        <w:numPr>
          <w:ilvl w:val="0"/>
          <w:numId w:val="25"/>
        </w:numPr>
        <w:rPr>
          <w:rFonts w:ascii="Liberation Serif" w:hAnsi="Liberation Serif"/>
          <w:sz w:val="22"/>
          <w:szCs w:val="22"/>
        </w:rPr>
      </w:pPr>
      <w:proofErr w:type="spellStart"/>
      <w:r w:rsidRPr="00AB1A6A">
        <w:rPr>
          <w:rFonts w:ascii="Liberation Serif" w:hAnsi="Liberation Serif"/>
          <w:sz w:val="22"/>
          <w:szCs w:val="22"/>
        </w:rPr>
        <w:t>Oxydace</w:t>
      </w:r>
      <w:proofErr w:type="spellEnd"/>
      <w:r w:rsidRPr="00AB1A6A">
        <w:rPr>
          <w:rFonts w:ascii="Liberation Serif" w:hAnsi="Liberation Serif"/>
          <w:sz w:val="22"/>
          <w:szCs w:val="22"/>
        </w:rPr>
        <w:t xml:space="preserve">: </w:t>
      </w:r>
      <w:proofErr w:type="spellStart"/>
      <w:r w:rsidRPr="00AB1A6A">
        <w:rPr>
          <w:rFonts w:ascii="Liberation Serif" w:hAnsi="Liberation Serif"/>
          <w:sz w:val="22"/>
          <w:szCs w:val="22"/>
        </w:rPr>
        <w:t>Oxydace</w:t>
      </w:r>
      <w:proofErr w:type="spellEnd"/>
      <w:r w:rsidRPr="00AB1A6A">
        <w:rPr>
          <w:rFonts w:ascii="Liberation Serif" w:hAnsi="Liberation Serif"/>
          <w:sz w:val="22"/>
          <w:szCs w:val="22"/>
        </w:rPr>
        <w:t xml:space="preserve"> je proces, při kterém se na povrch bronzových soch aplikuje chemikálie, která </w:t>
      </w:r>
      <w:proofErr w:type="gramStart"/>
      <w:r w:rsidRPr="00AB1A6A">
        <w:rPr>
          <w:rFonts w:ascii="Liberation Serif" w:hAnsi="Liberation Serif"/>
          <w:sz w:val="22"/>
          <w:szCs w:val="22"/>
        </w:rPr>
        <w:t>vytváří</w:t>
      </w:r>
      <w:proofErr w:type="gramEnd"/>
      <w:r w:rsidRPr="00AB1A6A">
        <w:rPr>
          <w:rFonts w:ascii="Liberation Serif" w:hAnsi="Liberation Serif"/>
          <w:sz w:val="22"/>
          <w:szCs w:val="22"/>
        </w:rPr>
        <w:t xml:space="preserve"> oxidovaný povrch. Tato technika může být použita k vytvoření různých barev na povrchu bronzové sochy.</w:t>
      </w:r>
    </w:p>
    <w:p w14:paraId="72E71D84" w14:textId="0E850E47" w:rsidR="009C1DD9" w:rsidRPr="00AB1A6A" w:rsidRDefault="009C1DD9" w:rsidP="009C1DD9">
      <w:pPr>
        <w:pStyle w:val="Pedformtovantext"/>
        <w:numPr>
          <w:ilvl w:val="0"/>
          <w:numId w:val="25"/>
        </w:numPr>
        <w:rPr>
          <w:rFonts w:ascii="Liberation Serif" w:hAnsi="Liberation Serif"/>
          <w:sz w:val="22"/>
          <w:szCs w:val="22"/>
        </w:rPr>
      </w:pPr>
      <w:r w:rsidRPr="00AB1A6A">
        <w:rPr>
          <w:rFonts w:ascii="Liberation Serif" w:hAnsi="Liberation Serif"/>
          <w:sz w:val="22"/>
          <w:szCs w:val="22"/>
        </w:rPr>
        <w:t xml:space="preserve">Patinování: </w:t>
      </w:r>
    </w:p>
    <w:p w14:paraId="767BCDC7" w14:textId="77777777" w:rsidR="009C1DD9" w:rsidRDefault="009C1DD9" w:rsidP="009C1DD9">
      <w:pPr>
        <w:pStyle w:val="Pedformtovantext"/>
        <w:rPr>
          <w:rFonts w:ascii="Liberation Serif" w:hAnsi="Liberation Serif"/>
          <w:b/>
          <w:bCs/>
          <w:sz w:val="22"/>
          <w:szCs w:val="22"/>
        </w:rPr>
      </w:pPr>
    </w:p>
    <w:p w14:paraId="1C3CF0CB" w14:textId="77777777" w:rsidR="00F9425E" w:rsidRDefault="00F9425E" w:rsidP="009C1DD9">
      <w:pPr>
        <w:pStyle w:val="Pedformtovantext"/>
        <w:rPr>
          <w:rFonts w:ascii="Liberation Serif" w:hAnsi="Liberation Serif"/>
          <w:b/>
          <w:bCs/>
          <w:sz w:val="22"/>
          <w:szCs w:val="22"/>
        </w:rPr>
      </w:pPr>
    </w:p>
    <w:p w14:paraId="5290F377" w14:textId="2391A748" w:rsidR="00686BF2" w:rsidRPr="000E16A3" w:rsidRDefault="00686BF2" w:rsidP="000E16A3">
      <w:pPr>
        <w:pStyle w:val="Pedformtovantext"/>
        <w:numPr>
          <w:ilvl w:val="4"/>
          <w:numId w:val="19"/>
        </w:numPr>
        <w:rPr>
          <w:rFonts w:ascii="Liberation Serif" w:hAnsi="Liberation Serif"/>
          <w:b/>
          <w:bCs/>
          <w:sz w:val="22"/>
          <w:szCs w:val="22"/>
        </w:rPr>
      </w:pPr>
      <w:r w:rsidRPr="000E16A3">
        <w:rPr>
          <w:rFonts w:ascii="Liberation Serif" w:hAnsi="Liberation Serif"/>
          <w:b/>
          <w:bCs/>
          <w:sz w:val="22"/>
          <w:szCs w:val="22"/>
        </w:rPr>
        <w:t>Technologické postupy</w:t>
      </w:r>
    </w:p>
    <w:p w14:paraId="41A7612A" w14:textId="77777777" w:rsidR="000E5764" w:rsidRDefault="000E5764" w:rsidP="000E5764">
      <w:pPr>
        <w:pStyle w:val="Pedformtovantext"/>
        <w:rPr>
          <w:rFonts w:ascii="Liberation Serif" w:hAnsi="Liberation Serif"/>
          <w:sz w:val="22"/>
          <w:szCs w:val="22"/>
        </w:rPr>
      </w:pPr>
      <w:r>
        <w:rPr>
          <w:rFonts w:ascii="Liberation Serif" w:hAnsi="Liberation Serif"/>
          <w:sz w:val="22"/>
          <w:szCs w:val="22"/>
        </w:rPr>
        <w:tab/>
      </w:r>
    </w:p>
    <w:p w14:paraId="48ECF4BA" w14:textId="4575576A" w:rsidR="000E5764" w:rsidRDefault="000E5764" w:rsidP="000E5764">
      <w:pPr>
        <w:pStyle w:val="Pedformtovantext"/>
        <w:ind w:firstLine="709"/>
        <w:rPr>
          <w:rFonts w:ascii="Liberation Serif" w:hAnsi="Liberation Serif"/>
          <w:sz w:val="22"/>
          <w:szCs w:val="22"/>
        </w:rPr>
      </w:pPr>
      <w:r w:rsidRPr="000E5764">
        <w:rPr>
          <w:rFonts w:ascii="Liberation Serif" w:hAnsi="Liberation Serif"/>
          <w:sz w:val="22"/>
          <w:szCs w:val="22"/>
        </w:rPr>
        <w:t>Pro vytvoření umělé síranové patiny se často používají různé chemické roztoky nebo pasty obsahující sírany, soli mědi a další látky. Tyto látky reagují s povrchem bronzu a vytvářejí vrstvy patiny s různými odstíny zelené, modré a hnědé barvy.</w:t>
      </w:r>
    </w:p>
    <w:p w14:paraId="1DD90EB9" w14:textId="4D475210" w:rsidR="00686BF2" w:rsidRPr="00AB1A6A" w:rsidRDefault="000E5764" w:rsidP="000E5764">
      <w:pPr>
        <w:pStyle w:val="Pedformtovantext"/>
        <w:ind w:firstLine="709"/>
        <w:rPr>
          <w:rFonts w:ascii="Liberation Serif" w:hAnsi="Liberation Serif"/>
          <w:b/>
          <w:bCs/>
          <w:sz w:val="22"/>
          <w:szCs w:val="22"/>
        </w:rPr>
      </w:pPr>
      <w:r w:rsidRPr="000E5764">
        <w:rPr>
          <w:rFonts w:ascii="Liberation Serif" w:hAnsi="Liberation Serif"/>
          <w:sz w:val="22"/>
          <w:szCs w:val="22"/>
        </w:rPr>
        <w:t>Proces vytváření umělé síranové patiny může zahrnovat aplikaci chemického roztoku nebo pasty na povrch bronzu, následovanou několikrát opakovaným ošetřením a oxidací, která umožňuje vytvoření požadovaného vzhledu. Postup může být upraven v závislosti na konkrétních požadavcích umělce nebo restaurátora.</w:t>
      </w:r>
    </w:p>
    <w:p w14:paraId="3432DDA8" w14:textId="77777777" w:rsidR="00F94236" w:rsidRDefault="00F94236" w:rsidP="00F94236">
      <w:pPr>
        <w:pStyle w:val="Pedformtovantext"/>
        <w:rPr>
          <w:rFonts w:ascii="Liberation Serif" w:hAnsi="Liberation Serif"/>
          <w:sz w:val="22"/>
          <w:szCs w:val="22"/>
        </w:rPr>
      </w:pPr>
    </w:p>
    <w:p w14:paraId="08235963" w14:textId="77777777" w:rsidR="00F94236" w:rsidRDefault="00F94236" w:rsidP="00F94236">
      <w:pPr>
        <w:pStyle w:val="Pedformtovantext"/>
        <w:rPr>
          <w:rFonts w:ascii="Liberation Serif" w:hAnsi="Liberation Serif"/>
          <w:sz w:val="22"/>
          <w:szCs w:val="22"/>
        </w:rPr>
      </w:pPr>
    </w:p>
    <w:p w14:paraId="447CEC42" w14:textId="383C67C3" w:rsidR="00F94236" w:rsidRPr="000E5764" w:rsidRDefault="00686BF2" w:rsidP="00F94236">
      <w:pPr>
        <w:pStyle w:val="Pedformtovantext"/>
        <w:numPr>
          <w:ilvl w:val="2"/>
          <w:numId w:val="19"/>
        </w:numPr>
        <w:rPr>
          <w:rFonts w:ascii="Liberation Serif" w:hAnsi="Liberation Serif"/>
          <w:b/>
          <w:bCs/>
          <w:i/>
          <w:iCs/>
          <w:sz w:val="22"/>
          <w:szCs w:val="22"/>
          <w:u w:val="single"/>
        </w:rPr>
      </w:pPr>
      <w:r w:rsidRPr="000E5764">
        <w:rPr>
          <w:rFonts w:ascii="Liberation Serif" w:hAnsi="Liberation Serif"/>
          <w:b/>
          <w:bCs/>
          <w:sz w:val="22"/>
          <w:szCs w:val="22"/>
        </w:rPr>
        <w:t>Odolnost patiny ve vnějším prostředí</w:t>
      </w:r>
    </w:p>
    <w:p w14:paraId="5E98EA4E" w14:textId="77777777" w:rsidR="000E5764" w:rsidRPr="000E5764" w:rsidRDefault="000E5764" w:rsidP="000E5764">
      <w:pPr>
        <w:pStyle w:val="Pedformtovantext"/>
        <w:rPr>
          <w:rFonts w:ascii="Liberation Serif" w:hAnsi="Liberation Serif"/>
          <w:b/>
          <w:bCs/>
          <w:i/>
          <w:iCs/>
          <w:sz w:val="22"/>
          <w:szCs w:val="22"/>
          <w:u w:val="single"/>
        </w:rPr>
      </w:pPr>
    </w:p>
    <w:p w14:paraId="5BFE0E9F" w14:textId="64790EFD" w:rsidR="00D474D9" w:rsidRPr="005A76D2" w:rsidRDefault="00D474D9" w:rsidP="00C25576">
      <w:pPr>
        <w:pStyle w:val="Pedformtovantext"/>
        <w:ind w:firstLine="709"/>
        <w:jc w:val="both"/>
        <w:rPr>
          <w:rFonts w:ascii="Liberation Serif" w:hAnsi="Liberation Serif"/>
          <w:sz w:val="22"/>
          <w:szCs w:val="22"/>
        </w:rPr>
      </w:pPr>
      <w:r w:rsidRPr="005A76D2">
        <w:rPr>
          <w:rFonts w:ascii="Liberation Serif" w:hAnsi="Liberation Serif"/>
          <w:sz w:val="22"/>
          <w:szCs w:val="22"/>
        </w:rPr>
        <w:t>Odolnost patiny ve vnějším prostředí může být ovlivněna mnoha faktory, včetně složení patiny, typu kovu, povětrnostních podmínek, expozice slunci a vodě, chemických látek a mechanického opotřebení. Některé patiny jsou odolnější než jiné, a to závisí na složení použitých chemikálií při vytváření patiny. Například patiny vytvořené pomocí kyseliny dusičné nebo kyseliny octové jsou obecně méně odolné než patiny</w:t>
      </w:r>
      <w:r>
        <w:rPr>
          <w:rFonts w:ascii="Liberation Serif" w:hAnsi="Liberation Serif"/>
          <w:sz w:val="22"/>
          <w:szCs w:val="22"/>
        </w:rPr>
        <w:t xml:space="preserve"> </w:t>
      </w:r>
      <w:r w:rsidRPr="005A76D2">
        <w:rPr>
          <w:rFonts w:ascii="Liberation Serif" w:hAnsi="Liberation Serif"/>
          <w:sz w:val="22"/>
          <w:szCs w:val="22"/>
        </w:rPr>
        <w:t>vytvořené pomocí kyseliny sírové.</w:t>
      </w:r>
      <w:r w:rsidR="00C25576">
        <w:rPr>
          <w:rFonts w:ascii="Liberation Serif" w:hAnsi="Liberation Serif"/>
          <w:sz w:val="22"/>
          <w:szCs w:val="22"/>
        </w:rPr>
        <w:t xml:space="preserve"> </w:t>
      </w:r>
      <w:r w:rsidRPr="005A76D2">
        <w:rPr>
          <w:rFonts w:ascii="Liberation Serif" w:hAnsi="Liberation Serif"/>
          <w:sz w:val="22"/>
          <w:szCs w:val="22"/>
        </w:rPr>
        <w:t>Typ kovu také může ovlivnit odolnost patiny. Některé kovy jsou citlivější na korozivní účinky prostředí než jiné a mohou být náchylnější k oxidaci. Bronzové díly s vyšším obsahem mědi jsou obecně odolnější vůči vnějším vlivům než díly s vyšším obsahem cínu.</w:t>
      </w:r>
      <w:r w:rsidR="00C25576">
        <w:rPr>
          <w:rFonts w:ascii="Liberation Serif" w:hAnsi="Liberation Serif"/>
          <w:sz w:val="22"/>
          <w:szCs w:val="22"/>
        </w:rPr>
        <w:t xml:space="preserve"> </w:t>
      </w:r>
      <w:r w:rsidRPr="005A76D2">
        <w:rPr>
          <w:rFonts w:ascii="Liberation Serif" w:hAnsi="Liberation Serif"/>
          <w:sz w:val="22"/>
          <w:szCs w:val="22"/>
        </w:rPr>
        <w:t>Povětrnostní podmínky a expozice slunci a vodě také hrají důležitou roli v odolnosti patiny. Dlouhodobá expozice slunci a vodě může patinu vyblednout a snížit její ochrannou funkci. Navíc mohou chemické látky v ovzduší a dalších zdrojích způsobit korozivní účinky na patinu, což může vést k rychlejšímu opotřebení.</w:t>
      </w:r>
      <w:r w:rsidR="00C25576">
        <w:rPr>
          <w:rFonts w:ascii="Liberation Serif" w:hAnsi="Liberation Serif"/>
          <w:sz w:val="22"/>
          <w:szCs w:val="22"/>
        </w:rPr>
        <w:t xml:space="preserve"> </w:t>
      </w:r>
      <w:r w:rsidRPr="005A76D2">
        <w:rPr>
          <w:rFonts w:ascii="Liberation Serif" w:hAnsi="Liberation Serif"/>
          <w:sz w:val="22"/>
          <w:szCs w:val="22"/>
        </w:rPr>
        <w:t>V neposlední řadě také mechanické opotřebení a používání bronzových dílů může ovlivnit odolnost patiny.</w:t>
      </w:r>
      <w:r>
        <w:rPr>
          <w:rFonts w:ascii="Liberation Serif" w:hAnsi="Liberation Serif"/>
          <w:sz w:val="22"/>
          <w:szCs w:val="22"/>
        </w:rPr>
        <w:t xml:space="preserve"> </w:t>
      </w:r>
      <w:r w:rsidRPr="005A76D2">
        <w:rPr>
          <w:rFonts w:ascii="Liberation Serif" w:hAnsi="Liberation Serif"/>
          <w:sz w:val="22"/>
          <w:szCs w:val="22"/>
        </w:rPr>
        <w:t>Například časté čištění nebo dotyk díla mohou omezit ochrannou vrstvu patiny a způsobit její opotřebení.</w:t>
      </w:r>
    </w:p>
    <w:p w14:paraId="3C83E133" w14:textId="77777777" w:rsidR="00D474D9" w:rsidRPr="005A76D2" w:rsidRDefault="00D474D9" w:rsidP="00D474D9">
      <w:pPr>
        <w:pStyle w:val="Pedformtovantext"/>
        <w:jc w:val="both"/>
        <w:rPr>
          <w:rFonts w:ascii="Liberation Serif" w:hAnsi="Liberation Serif"/>
          <w:sz w:val="22"/>
          <w:szCs w:val="22"/>
        </w:rPr>
      </w:pPr>
    </w:p>
    <w:p w14:paraId="393D359A" w14:textId="6AE107D1" w:rsidR="00D474D9" w:rsidRPr="00D474D9" w:rsidRDefault="00C25576" w:rsidP="00C25576">
      <w:pPr>
        <w:pStyle w:val="Pedformtovantext"/>
        <w:ind w:firstLine="709"/>
        <w:jc w:val="both"/>
        <w:rPr>
          <w:rFonts w:ascii="Liberation Serif" w:hAnsi="Liberation Serif"/>
          <w:i/>
          <w:iCs/>
          <w:sz w:val="22"/>
          <w:szCs w:val="22"/>
        </w:rPr>
      </w:pPr>
      <w:r>
        <w:rPr>
          <w:rFonts w:ascii="Liberation Serif" w:hAnsi="Liberation Serif"/>
          <w:i/>
          <w:iCs/>
          <w:sz w:val="22"/>
          <w:szCs w:val="22"/>
        </w:rPr>
        <w:t>„</w:t>
      </w:r>
      <w:r w:rsidR="00D474D9">
        <w:rPr>
          <w:rFonts w:ascii="Liberation Serif" w:hAnsi="Liberation Serif"/>
          <w:i/>
          <w:iCs/>
          <w:sz w:val="22"/>
          <w:szCs w:val="22"/>
        </w:rPr>
        <w:t xml:space="preserve">Měďnaté ionty jsou stabilní ve vodných roztocích. V závislosti na pH prostředí se mohou tyto ionty v přítomnosti OH srážet jako podvojné soli: bazické sírany, bazické chloridy a bazické uhličitany z prostředí, kde je vysoký obsah uhličitanů. Všechny tyto soli mají nízkou </w:t>
      </w:r>
      <w:r w:rsidR="0032593C">
        <w:rPr>
          <w:rFonts w:ascii="Liberation Serif" w:hAnsi="Liberation Serif"/>
          <w:i/>
          <w:iCs/>
          <w:sz w:val="22"/>
          <w:szCs w:val="22"/>
        </w:rPr>
        <w:t>rozpustnost v</w:t>
      </w:r>
      <w:r w:rsidR="00D474D9">
        <w:rPr>
          <w:rFonts w:ascii="Liberation Serif" w:hAnsi="Liberation Serif"/>
          <w:i/>
          <w:iCs/>
          <w:sz w:val="22"/>
          <w:szCs w:val="22"/>
        </w:rPr>
        <w:t xml:space="preserve"> neutrálním prostředí, ale s rostoucí kyselostí roztoku jejich rozpustnost stoupá. V případě, že se změní složení okolního prostředí, mění se tyto soli z jedné formy na druhou. Vznikající kompaktní vrstva korozních produktů má ochranný charakter, a tak je korozní rychlost mědi pokryté vrstvou korozních produktů v běžných podmínkách významně snížena.</w:t>
      </w:r>
      <w:r>
        <w:rPr>
          <w:rFonts w:ascii="Liberation Serif" w:hAnsi="Liberation Serif"/>
          <w:i/>
          <w:iCs/>
          <w:sz w:val="22"/>
          <w:szCs w:val="22"/>
        </w:rPr>
        <w:t>“</w:t>
      </w:r>
      <w:r>
        <w:rPr>
          <w:rStyle w:val="Znakapoznpodarou"/>
          <w:rFonts w:ascii="Liberation Serif" w:hAnsi="Liberation Serif"/>
          <w:i/>
          <w:iCs/>
          <w:sz w:val="22"/>
          <w:szCs w:val="22"/>
        </w:rPr>
        <w:footnoteReference w:id="17"/>
      </w:r>
    </w:p>
    <w:p w14:paraId="696ABDC2" w14:textId="77777777" w:rsidR="00D474D9" w:rsidRDefault="00D474D9" w:rsidP="00D474D9">
      <w:pPr>
        <w:pStyle w:val="Pedformtovantext"/>
        <w:rPr>
          <w:rFonts w:ascii="Liberation Serif" w:hAnsi="Liberation Serif"/>
          <w:sz w:val="22"/>
          <w:szCs w:val="22"/>
        </w:rPr>
      </w:pPr>
    </w:p>
    <w:p w14:paraId="143B10B5" w14:textId="77777777" w:rsidR="00D474D9" w:rsidRPr="00D474D9" w:rsidRDefault="00D474D9" w:rsidP="00D474D9">
      <w:pPr>
        <w:pStyle w:val="Pedformtovantext"/>
        <w:rPr>
          <w:rFonts w:ascii="Liberation Serif" w:hAnsi="Liberation Serif"/>
          <w:i/>
          <w:iCs/>
          <w:sz w:val="22"/>
          <w:szCs w:val="22"/>
          <w:u w:val="single"/>
        </w:rPr>
      </w:pPr>
    </w:p>
    <w:p w14:paraId="03F3D063" w14:textId="0E47FE0A" w:rsidR="00D474D9" w:rsidRPr="00AB1A6A" w:rsidRDefault="00D474D9" w:rsidP="00D474D9">
      <w:pPr>
        <w:pStyle w:val="Pedformtovantext"/>
        <w:numPr>
          <w:ilvl w:val="2"/>
          <w:numId w:val="19"/>
        </w:numPr>
        <w:rPr>
          <w:rFonts w:ascii="Liberation Serif" w:hAnsi="Liberation Serif"/>
          <w:b/>
          <w:bCs/>
          <w:i/>
          <w:iCs/>
          <w:sz w:val="22"/>
          <w:szCs w:val="22"/>
          <w:u w:val="single"/>
        </w:rPr>
      </w:pPr>
      <w:r w:rsidRPr="00AB1A6A">
        <w:rPr>
          <w:rFonts w:ascii="Liberation Serif" w:hAnsi="Liberation Serif"/>
          <w:b/>
          <w:bCs/>
          <w:sz w:val="22"/>
          <w:szCs w:val="22"/>
        </w:rPr>
        <w:t>Závěrečné povrchové úpravy</w:t>
      </w:r>
    </w:p>
    <w:p w14:paraId="7B892B43" w14:textId="77777777" w:rsidR="00AB1A6A" w:rsidRDefault="00AB1A6A" w:rsidP="00AB1A6A">
      <w:pPr>
        <w:pStyle w:val="Pedformtovantext"/>
        <w:rPr>
          <w:rFonts w:ascii="Liberation Serif" w:hAnsi="Liberation Serif"/>
          <w:b/>
          <w:bCs/>
          <w:i/>
          <w:iCs/>
          <w:sz w:val="22"/>
          <w:szCs w:val="22"/>
          <w:u w:val="single"/>
        </w:rPr>
      </w:pPr>
    </w:p>
    <w:p w14:paraId="0EED80DE" w14:textId="48758BE8" w:rsidR="00F9425E" w:rsidRDefault="0032593C" w:rsidP="00F9425E">
      <w:pPr>
        <w:pStyle w:val="Pedformtovantext"/>
        <w:jc w:val="both"/>
        <w:rPr>
          <w:rFonts w:ascii="Liberation Serif" w:hAnsi="Liberation Serif"/>
          <w:sz w:val="22"/>
          <w:szCs w:val="22"/>
        </w:rPr>
      </w:pPr>
      <w:r>
        <w:rPr>
          <w:rFonts w:ascii="Liberation Serif" w:hAnsi="Liberation Serif"/>
          <w:sz w:val="22"/>
          <w:szCs w:val="22"/>
        </w:rPr>
        <w:tab/>
      </w:r>
      <w:r w:rsidRPr="0032593C">
        <w:rPr>
          <w:rFonts w:ascii="Liberation Serif" w:hAnsi="Liberation Serif"/>
          <w:sz w:val="22"/>
          <w:szCs w:val="22"/>
        </w:rPr>
        <w:t>Po vytvoření patiny je možné provést několik závěrečných povrchových úprav, které pomáhají chránit a zdůrazňovat vzhled sochy. Patin</w:t>
      </w:r>
      <w:r>
        <w:rPr>
          <w:rFonts w:ascii="Liberation Serif" w:hAnsi="Liberation Serif"/>
          <w:sz w:val="22"/>
          <w:szCs w:val="22"/>
        </w:rPr>
        <w:t>u</w:t>
      </w:r>
      <w:r w:rsidRPr="0032593C">
        <w:rPr>
          <w:rFonts w:ascii="Liberation Serif" w:hAnsi="Liberation Serif"/>
          <w:sz w:val="22"/>
          <w:szCs w:val="22"/>
        </w:rPr>
        <w:t xml:space="preserve"> na bronzové soše lze fixovat pomocí speciálních fixačních prostředků. </w:t>
      </w:r>
      <w:r w:rsidRPr="0032593C">
        <w:rPr>
          <w:rFonts w:ascii="Liberation Serif" w:hAnsi="Liberation Serif"/>
          <w:sz w:val="22"/>
          <w:szCs w:val="22"/>
        </w:rPr>
        <w:lastRenderedPageBreak/>
        <w:t xml:space="preserve">Fixační prostředky se aplikují na povrch patiny a vytvářejí ochrannou vrstvu, která pomáhá stabilizovat a chránit patinu před dalším opotřebením a korozí. Použití průhledného laku na povrchu bronzové sochy může pomoci chránit patinu před vnějšími vlivy a zabraňuje jejímu opotřebení. Lak </w:t>
      </w:r>
      <w:proofErr w:type="gramStart"/>
      <w:r w:rsidRPr="0032593C">
        <w:rPr>
          <w:rFonts w:ascii="Liberation Serif" w:hAnsi="Liberation Serif"/>
          <w:sz w:val="22"/>
          <w:szCs w:val="22"/>
        </w:rPr>
        <w:t>vytváří</w:t>
      </w:r>
      <w:proofErr w:type="gramEnd"/>
      <w:r w:rsidRPr="0032593C">
        <w:rPr>
          <w:rFonts w:ascii="Liberation Serif" w:hAnsi="Liberation Serif"/>
          <w:sz w:val="22"/>
          <w:szCs w:val="22"/>
        </w:rPr>
        <w:t xml:space="preserve"> ochranný film, který zabraňuje oxidaci a korozi a zároveň poskytuje soše jemný lesk.</w:t>
      </w:r>
      <w:r w:rsidR="00F9425E">
        <w:rPr>
          <w:rFonts w:ascii="Liberation Serif" w:hAnsi="Liberation Serif"/>
          <w:sz w:val="22"/>
          <w:szCs w:val="22"/>
        </w:rPr>
        <w:t xml:space="preserve"> </w:t>
      </w:r>
      <w:r w:rsidRPr="0032593C">
        <w:rPr>
          <w:rFonts w:ascii="Liberation Serif" w:hAnsi="Liberation Serif"/>
          <w:sz w:val="22"/>
          <w:szCs w:val="22"/>
        </w:rPr>
        <w:t xml:space="preserve">Voskování se provádí aplikací vosku na povrch bronzové sochy. Vosk </w:t>
      </w:r>
      <w:proofErr w:type="gramStart"/>
      <w:r w:rsidRPr="0032593C">
        <w:rPr>
          <w:rFonts w:ascii="Liberation Serif" w:hAnsi="Liberation Serif"/>
          <w:sz w:val="22"/>
          <w:szCs w:val="22"/>
        </w:rPr>
        <w:t>vytváří</w:t>
      </w:r>
      <w:proofErr w:type="gramEnd"/>
      <w:r w:rsidRPr="0032593C">
        <w:rPr>
          <w:rFonts w:ascii="Liberation Serif" w:hAnsi="Liberation Serif"/>
          <w:sz w:val="22"/>
          <w:szCs w:val="22"/>
        </w:rPr>
        <w:t xml:space="preserve"> ochrannou vrstvu, která pomáhá chránit patinu a bronz před vnějšími vlivy, jako jsou oxidace, vlhkost a škodlivé částice v ovzduší. Vosk také může dodat soše jemný lesk a hladký povrch.</w:t>
      </w:r>
    </w:p>
    <w:p w14:paraId="042EB45D" w14:textId="509212F1" w:rsidR="0032593C" w:rsidRDefault="0032593C" w:rsidP="00F9425E">
      <w:pPr>
        <w:pStyle w:val="Pedformtovantext"/>
        <w:ind w:firstLine="360"/>
        <w:jc w:val="both"/>
        <w:rPr>
          <w:rFonts w:ascii="Liberation Serif" w:hAnsi="Liberation Serif"/>
          <w:sz w:val="22"/>
          <w:szCs w:val="22"/>
        </w:rPr>
      </w:pPr>
      <w:r w:rsidRPr="0032593C">
        <w:rPr>
          <w:rFonts w:ascii="Liberation Serif" w:hAnsi="Liberation Serif"/>
          <w:sz w:val="22"/>
          <w:szCs w:val="22"/>
        </w:rPr>
        <w:t>Každá bronzová socha je unikátní a může vyžadovat specifické povrchové úpravy a péči v závislosti na jejím stavu, historii a požadavcích majitele. Je proto vhodné konzultovat odborníka v oblasti restaurování a konzervace bronzových děl, který bude mít znalosti a zkušenosti</w:t>
      </w:r>
      <w:r>
        <w:rPr>
          <w:rFonts w:ascii="Liberation Serif" w:hAnsi="Liberation Serif"/>
          <w:sz w:val="22"/>
          <w:szCs w:val="22"/>
        </w:rPr>
        <w:t>.</w:t>
      </w:r>
    </w:p>
    <w:p w14:paraId="75719EEF" w14:textId="77777777" w:rsidR="0032593C" w:rsidRPr="0032593C" w:rsidRDefault="0032593C" w:rsidP="0032593C">
      <w:pPr>
        <w:pStyle w:val="Pedformtovantext"/>
        <w:rPr>
          <w:rFonts w:ascii="Liberation Serif" w:hAnsi="Liberation Serif"/>
          <w:sz w:val="22"/>
          <w:szCs w:val="22"/>
        </w:rPr>
      </w:pPr>
    </w:p>
    <w:p w14:paraId="2549E802" w14:textId="1C241793" w:rsidR="00D474D9" w:rsidRPr="00D474D9" w:rsidRDefault="00C25576" w:rsidP="00D474D9">
      <w:pPr>
        <w:pStyle w:val="Pedformtovantext"/>
        <w:ind w:firstLine="360"/>
        <w:jc w:val="both"/>
        <w:rPr>
          <w:rFonts w:ascii="Liberation Serif" w:hAnsi="Liberation Serif"/>
          <w:i/>
          <w:iCs/>
          <w:sz w:val="22"/>
          <w:szCs w:val="22"/>
        </w:rPr>
      </w:pPr>
      <w:r>
        <w:rPr>
          <w:rFonts w:ascii="Liberation Serif" w:hAnsi="Liberation Serif"/>
          <w:i/>
          <w:iCs/>
          <w:sz w:val="22"/>
          <w:szCs w:val="22"/>
        </w:rPr>
        <w:t>„</w:t>
      </w:r>
      <w:proofErr w:type="spellStart"/>
      <w:r w:rsidR="00D474D9" w:rsidRPr="00FA5D58">
        <w:rPr>
          <w:rFonts w:ascii="Liberation Serif" w:hAnsi="Liberation Serif"/>
          <w:i/>
          <w:iCs/>
          <w:sz w:val="22"/>
          <w:szCs w:val="22"/>
        </w:rPr>
        <w:t>Stocký</w:t>
      </w:r>
      <w:proofErr w:type="spellEnd"/>
      <w:r w:rsidR="00D474D9" w:rsidRPr="00FA5D58">
        <w:rPr>
          <w:rFonts w:ascii="Liberation Serif" w:hAnsi="Liberation Serif"/>
          <w:i/>
          <w:iCs/>
          <w:sz w:val="22"/>
          <w:szCs w:val="22"/>
        </w:rPr>
        <w:t xml:space="preserve"> se domníval, že ne vždy je třeba předměty z mědi a jejích slitin lakovat. Nicméně pokud ano, doporučoval především celulózové laky, zejména lak zaponový. Od padesátých let 20. století byly doporučovány hlavně tvrdé laky na bázi syntetických polymerů uvedené již v kapitole o konzervaci železa, které měly izolovat povrch od okolní atmosféry. Z estetických důvodů býval povrch lakovaných předmětů ještě někdy přetřen roztokem včelího vosku v éteru či benzinu. V některých případech byly vosky užívány jako samostatná ochranná vrstva. K lepení a tmelení se hojně užívalo epoxidových pryskyřic. Plnivem býval podle okolností buď práškový kov, nebo rozdrcené korozní produkty.</w:t>
      </w:r>
      <w:r>
        <w:rPr>
          <w:rFonts w:ascii="Liberation Serif" w:hAnsi="Liberation Serif"/>
          <w:i/>
          <w:iCs/>
          <w:sz w:val="22"/>
          <w:szCs w:val="22"/>
        </w:rPr>
        <w:t>“</w:t>
      </w:r>
      <w:r>
        <w:rPr>
          <w:rStyle w:val="Znakapoznpodarou"/>
          <w:rFonts w:ascii="Liberation Serif" w:hAnsi="Liberation Serif"/>
          <w:i/>
          <w:iCs/>
          <w:sz w:val="22"/>
          <w:szCs w:val="22"/>
        </w:rPr>
        <w:footnoteReference w:id="18"/>
      </w:r>
    </w:p>
    <w:p w14:paraId="7E53906F" w14:textId="77777777" w:rsidR="00F94236" w:rsidRDefault="00F94236" w:rsidP="00F94236">
      <w:pPr>
        <w:pStyle w:val="Pedformtovantext"/>
        <w:rPr>
          <w:rFonts w:ascii="Liberation Serif" w:hAnsi="Liberation Serif"/>
          <w:i/>
          <w:iCs/>
          <w:sz w:val="22"/>
          <w:szCs w:val="22"/>
          <w:u w:val="single"/>
        </w:rPr>
      </w:pPr>
    </w:p>
    <w:p w14:paraId="6E2C83BF" w14:textId="56187B74" w:rsidR="00F94236" w:rsidRPr="00F07692" w:rsidRDefault="00F94236" w:rsidP="00D474D9">
      <w:pPr>
        <w:pStyle w:val="Pedformtovantext"/>
        <w:jc w:val="both"/>
        <w:rPr>
          <w:rFonts w:ascii="Liberation Serif" w:hAnsi="Liberation Serif"/>
          <w:sz w:val="22"/>
          <w:szCs w:val="22"/>
        </w:rPr>
      </w:pPr>
      <w:r>
        <w:rPr>
          <w:rFonts w:ascii="Liberation Serif" w:hAnsi="Liberation Serif"/>
          <w:i/>
          <w:iCs/>
          <w:sz w:val="22"/>
          <w:szCs w:val="22"/>
        </w:rPr>
        <w:tab/>
      </w:r>
    </w:p>
    <w:p w14:paraId="1CC5210A" w14:textId="77777777" w:rsidR="00686BF2" w:rsidRDefault="00686BF2" w:rsidP="00686BF2">
      <w:pPr>
        <w:pStyle w:val="Pedformtovantext"/>
      </w:pPr>
    </w:p>
    <w:p w14:paraId="51912CA9" w14:textId="77777777" w:rsidR="00686BF2" w:rsidRDefault="00686BF2" w:rsidP="00686BF2">
      <w:pPr>
        <w:pStyle w:val="Pedformtovantext"/>
        <w:rPr>
          <w:rFonts w:ascii="Liberation Serif" w:hAnsi="Liberation Serif"/>
          <w:sz w:val="22"/>
          <w:szCs w:val="22"/>
        </w:rPr>
      </w:pPr>
    </w:p>
    <w:p w14:paraId="401FB5D0" w14:textId="77777777" w:rsidR="00F9425E" w:rsidRDefault="00F9425E">
      <w:pPr>
        <w:widowControl/>
        <w:rPr>
          <w:rFonts w:cs="Liberation Mono"/>
          <w:b/>
          <w:bCs/>
          <w:sz w:val="22"/>
          <w:szCs w:val="22"/>
        </w:rPr>
      </w:pPr>
      <w:r>
        <w:rPr>
          <w:b/>
          <w:bCs/>
          <w:sz w:val="22"/>
          <w:szCs w:val="22"/>
        </w:rPr>
        <w:br w:type="page"/>
      </w:r>
    </w:p>
    <w:p w14:paraId="0704E753" w14:textId="02F153C5" w:rsidR="00C56147" w:rsidRDefault="00D474D9" w:rsidP="00C56147">
      <w:pPr>
        <w:pStyle w:val="Pedformtovantext"/>
        <w:numPr>
          <w:ilvl w:val="0"/>
          <w:numId w:val="19"/>
        </w:numPr>
        <w:jc w:val="center"/>
        <w:rPr>
          <w:rFonts w:ascii="Liberation Serif" w:hAnsi="Liberation Serif"/>
          <w:b/>
          <w:bCs/>
          <w:sz w:val="22"/>
          <w:szCs w:val="22"/>
        </w:rPr>
      </w:pPr>
      <w:r>
        <w:rPr>
          <w:rFonts w:ascii="Liberation Serif" w:hAnsi="Liberation Serif"/>
          <w:b/>
          <w:bCs/>
          <w:sz w:val="22"/>
          <w:szCs w:val="22"/>
        </w:rPr>
        <w:lastRenderedPageBreak/>
        <w:t>PRAKTICKÁ ČÁST</w:t>
      </w:r>
    </w:p>
    <w:p w14:paraId="230709E8" w14:textId="1DFFC4F6" w:rsidR="00C56147" w:rsidRPr="00C56147" w:rsidRDefault="00C56147" w:rsidP="00C56147">
      <w:pPr>
        <w:pStyle w:val="Pedformtovantext"/>
        <w:numPr>
          <w:ilvl w:val="1"/>
          <w:numId w:val="19"/>
        </w:numPr>
        <w:rPr>
          <w:rFonts w:ascii="Liberation Serif" w:hAnsi="Liberation Serif"/>
          <w:b/>
          <w:bCs/>
          <w:sz w:val="22"/>
          <w:szCs w:val="22"/>
        </w:rPr>
      </w:pPr>
      <w:r>
        <w:rPr>
          <w:rFonts w:ascii="Liberation Serif" w:hAnsi="Liberation Serif"/>
          <w:b/>
          <w:bCs/>
          <w:sz w:val="22"/>
          <w:szCs w:val="22"/>
        </w:rPr>
        <w:t>Koncepce</w:t>
      </w:r>
    </w:p>
    <w:p w14:paraId="77E203CE" w14:textId="77777777" w:rsidR="00C56147" w:rsidRDefault="00C56147" w:rsidP="00F9425E">
      <w:pPr>
        <w:pStyle w:val="Pedformtovantext"/>
        <w:rPr>
          <w:rFonts w:ascii="Liberation Serif" w:hAnsi="Liberation Serif"/>
          <w:sz w:val="22"/>
          <w:szCs w:val="22"/>
        </w:rPr>
      </w:pPr>
    </w:p>
    <w:p w14:paraId="53EB975A" w14:textId="77777777" w:rsidR="00503BBF" w:rsidRDefault="00C56147" w:rsidP="00503BBF">
      <w:pPr>
        <w:pStyle w:val="Pedformtovantext"/>
        <w:jc w:val="both"/>
        <w:rPr>
          <w:rFonts w:ascii="Liberation Serif" w:hAnsi="Liberation Serif"/>
          <w:sz w:val="22"/>
          <w:szCs w:val="22"/>
        </w:rPr>
      </w:pPr>
      <w:r>
        <w:rPr>
          <w:rFonts w:ascii="Liberation Serif" w:hAnsi="Liberation Serif"/>
          <w:sz w:val="22"/>
          <w:szCs w:val="22"/>
        </w:rPr>
        <w:tab/>
        <w:t xml:space="preserve">Vzhledem k návaznosti teoretické práce na restaurování bronzové sochy Krista </w:t>
      </w:r>
      <w:r w:rsidR="00503BBF">
        <w:rPr>
          <w:rFonts w:ascii="Liberation Serif" w:hAnsi="Liberation Serif"/>
          <w:sz w:val="22"/>
          <w:szCs w:val="22"/>
        </w:rPr>
        <w:t xml:space="preserve">bylo hlavním cílem vytvořit patinu s použitím sirných sloučenin, která by především barevně ale také po chemické stránce odpovídala přírodní síranové patině, která se běžně </w:t>
      </w:r>
      <w:proofErr w:type="gramStart"/>
      <w:r w:rsidR="00503BBF">
        <w:rPr>
          <w:rFonts w:ascii="Liberation Serif" w:hAnsi="Liberation Serif"/>
          <w:sz w:val="22"/>
          <w:szCs w:val="22"/>
        </w:rPr>
        <w:t>vytváří</w:t>
      </w:r>
      <w:proofErr w:type="gramEnd"/>
      <w:r w:rsidR="00503BBF">
        <w:rPr>
          <w:rFonts w:ascii="Liberation Serif" w:hAnsi="Liberation Serif"/>
          <w:sz w:val="22"/>
          <w:szCs w:val="22"/>
        </w:rPr>
        <w:t xml:space="preserve"> na bronzových dílech v exteriéru. Bylo testováno více receptů z různých zdrojů pro docílení co nejširšího výběru chemických materiálů a také možností aplikace.</w:t>
      </w:r>
    </w:p>
    <w:p w14:paraId="77344BE6" w14:textId="7837151D" w:rsidR="00540B26" w:rsidRDefault="003245C0" w:rsidP="003245C0">
      <w:pPr>
        <w:pStyle w:val="Pedformtovantext"/>
        <w:jc w:val="both"/>
        <w:rPr>
          <w:rFonts w:ascii="Liberation Serif" w:hAnsi="Liberation Serif"/>
          <w:sz w:val="22"/>
          <w:szCs w:val="22"/>
        </w:rPr>
      </w:pPr>
      <w:r>
        <w:rPr>
          <w:rFonts w:ascii="Liberation Serif" w:hAnsi="Liberation Serif"/>
          <w:sz w:val="22"/>
          <w:szCs w:val="22"/>
        </w:rPr>
        <w:tab/>
      </w:r>
      <w:r w:rsidR="00503BBF">
        <w:rPr>
          <w:rFonts w:ascii="Liberation Serif" w:hAnsi="Liberation Serif"/>
          <w:sz w:val="22"/>
          <w:szCs w:val="22"/>
        </w:rPr>
        <w:t>Jelikož každý recept vyžaduje jedinečný přístup při aplikaci na bronzový materiál, byly vybrány takové recepty, které by bylo možn</w:t>
      </w:r>
      <w:r w:rsidR="00193CB8">
        <w:rPr>
          <w:rFonts w:ascii="Liberation Serif" w:hAnsi="Liberation Serif"/>
          <w:sz w:val="22"/>
          <w:szCs w:val="22"/>
        </w:rPr>
        <w:t>é</w:t>
      </w:r>
      <w:r w:rsidR="00503BBF">
        <w:rPr>
          <w:rFonts w:ascii="Liberation Serif" w:hAnsi="Liberation Serif"/>
          <w:sz w:val="22"/>
          <w:szCs w:val="22"/>
        </w:rPr>
        <w:t xml:space="preserve"> využít především v restaurátorské praxi při patinování</w:t>
      </w:r>
      <w:r w:rsidR="00193CB8">
        <w:rPr>
          <w:rFonts w:ascii="Liberation Serif" w:hAnsi="Liberation Serif"/>
          <w:sz w:val="22"/>
          <w:szCs w:val="22"/>
        </w:rPr>
        <w:t xml:space="preserve"> </w:t>
      </w:r>
      <w:r w:rsidR="00503BBF">
        <w:rPr>
          <w:rFonts w:ascii="Liberation Serif" w:hAnsi="Liberation Serif"/>
          <w:sz w:val="22"/>
          <w:szCs w:val="22"/>
        </w:rPr>
        <w:t>doplň</w:t>
      </w:r>
      <w:r w:rsidR="00193CB8">
        <w:rPr>
          <w:rFonts w:ascii="Liberation Serif" w:hAnsi="Liberation Serif"/>
          <w:sz w:val="22"/>
          <w:szCs w:val="22"/>
        </w:rPr>
        <w:t>ovaných</w:t>
      </w:r>
      <w:r w:rsidR="00503BBF">
        <w:rPr>
          <w:rFonts w:ascii="Liberation Serif" w:hAnsi="Liberation Serif"/>
          <w:sz w:val="22"/>
          <w:szCs w:val="22"/>
        </w:rPr>
        <w:t xml:space="preserve"> částí či lokálním doplnění patiny přímo na soše. </w:t>
      </w:r>
      <w:r>
        <w:rPr>
          <w:rFonts w:ascii="Liberation Serif" w:hAnsi="Liberation Serif"/>
          <w:sz w:val="22"/>
          <w:szCs w:val="22"/>
        </w:rPr>
        <w:t>Z toho důvodu nebyly zkoumány</w:t>
      </w:r>
      <w:r w:rsidR="00540B26">
        <w:rPr>
          <w:rFonts w:ascii="Liberation Serif" w:hAnsi="Liberation Serif"/>
          <w:sz w:val="22"/>
          <w:szCs w:val="22"/>
        </w:rPr>
        <w:t xml:space="preserve"> například</w:t>
      </w:r>
      <w:r>
        <w:rPr>
          <w:rFonts w:ascii="Liberation Serif" w:hAnsi="Liberation Serif"/>
          <w:sz w:val="22"/>
          <w:szCs w:val="22"/>
        </w:rPr>
        <w:t xml:space="preserve"> </w:t>
      </w:r>
      <w:r w:rsidR="00540B26">
        <w:rPr>
          <w:rFonts w:ascii="Liberation Serif" w:hAnsi="Liberation Serif"/>
          <w:sz w:val="22"/>
          <w:szCs w:val="22"/>
        </w:rPr>
        <w:t>recepty s použitím hořákové techniky</w:t>
      </w:r>
      <w:r w:rsidR="00733631">
        <w:rPr>
          <w:rFonts w:ascii="Liberation Serif" w:hAnsi="Liberation Serif"/>
          <w:sz w:val="22"/>
          <w:szCs w:val="22"/>
        </w:rPr>
        <w:t xml:space="preserve"> (pokud byly vybrány recepty nutnosti aplikace tepla např kvůli jejich barevným vlastnostem, bylo využito horkovzdušné pistole)</w:t>
      </w:r>
      <w:r w:rsidR="00540B26">
        <w:rPr>
          <w:rFonts w:ascii="Liberation Serif" w:hAnsi="Liberation Serif"/>
          <w:sz w:val="22"/>
          <w:szCs w:val="22"/>
        </w:rPr>
        <w:t xml:space="preserve"> a techniky ponoru či páry.</w:t>
      </w:r>
      <w:r>
        <w:rPr>
          <w:rFonts w:ascii="Liberation Serif" w:hAnsi="Liberation Serif"/>
          <w:sz w:val="22"/>
          <w:szCs w:val="22"/>
        </w:rPr>
        <w:t xml:space="preserve"> </w:t>
      </w:r>
    </w:p>
    <w:p w14:paraId="3E55170A" w14:textId="77777777" w:rsidR="00AE73EF" w:rsidRDefault="00AE73EF" w:rsidP="00C56147">
      <w:pPr>
        <w:pStyle w:val="Pedformtovantext"/>
        <w:rPr>
          <w:rFonts w:ascii="Liberation Serif" w:hAnsi="Liberation Serif"/>
          <w:sz w:val="22"/>
          <w:szCs w:val="22"/>
        </w:rPr>
      </w:pPr>
    </w:p>
    <w:p w14:paraId="1A173066" w14:textId="77777777" w:rsidR="00C56147" w:rsidRPr="00D474D9" w:rsidRDefault="00C56147" w:rsidP="00F9425E">
      <w:pPr>
        <w:pStyle w:val="Pedformtovantext"/>
        <w:rPr>
          <w:rFonts w:ascii="Liberation Serif" w:hAnsi="Liberation Serif"/>
          <w:b/>
          <w:bCs/>
          <w:sz w:val="22"/>
          <w:szCs w:val="22"/>
        </w:rPr>
      </w:pPr>
    </w:p>
    <w:p w14:paraId="075F1623" w14:textId="588F3BE2" w:rsidR="009C1DD9" w:rsidRDefault="00C56147" w:rsidP="000E5764">
      <w:pPr>
        <w:pStyle w:val="Pedformtovantext"/>
        <w:numPr>
          <w:ilvl w:val="1"/>
          <w:numId w:val="19"/>
        </w:numPr>
        <w:rPr>
          <w:rFonts w:ascii="Liberation Serif" w:hAnsi="Liberation Serif"/>
          <w:b/>
          <w:bCs/>
          <w:sz w:val="22"/>
          <w:szCs w:val="22"/>
        </w:rPr>
      </w:pPr>
      <w:r>
        <w:rPr>
          <w:rFonts w:ascii="Liberation Serif" w:hAnsi="Liberation Serif"/>
          <w:b/>
          <w:bCs/>
          <w:sz w:val="22"/>
          <w:szCs w:val="22"/>
        </w:rPr>
        <w:t>Materiály</w:t>
      </w:r>
      <w:r w:rsidR="00686BF2" w:rsidRPr="00AB1A6A">
        <w:rPr>
          <w:rFonts w:ascii="Liberation Serif" w:hAnsi="Liberation Serif"/>
          <w:b/>
          <w:bCs/>
          <w:sz w:val="22"/>
          <w:szCs w:val="22"/>
        </w:rPr>
        <w:t xml:space="preserve"> použi</w:t>
      </w:r>
      <w:r>
        <w:rPr>
          <w:rFonts w:ascii="Liberation Serif" w:hAnsi="Liberation Serif"/>
          <w:b/>
          <w:bCs/>
          <w:sz w:val="22"/>
          <w:szCs w:val="22"/>
        </w:rPr>
        <w:t>té</w:t>
      </w:r>
      <w:r w:rsidR="00686BF2" w:rsidRPr="00AB1A6A">
        <w:rPr>
          <w:rFonts w:ascii="Liberation Serif" w:hAnsi="Liberation Serif"/>
          <w:b/>
          <w:bCs/>
          <w:sz w:val="22"/>
          <w:szCs w:val="22"/>
        </w:rPr>
        <w:t xml:space="preserve"> v praktické části</w:t>
      </w:r>
    </w:p>
    <w:p w14:paraId="0E697BEB" w14:textId="77777777" w:rsidR="00C56147" w:rsidRDefault="00C56147" w:rsidP="00C56147">
      <w:pPr>
        <w:pStyle w:val="Pedformtovantext"/>
        <w:rPr>
          <w:rFonts w:ascii="Liberation Serif" w:hAnsi="Liberation Serif"/>
          <w:b/>
          <w:bCs/>
          <w:sz w:val="22"/>
          <w:szCs w:val="22"/>
        </w:rPr>
      </w:pPr>
    </w:p>
    <w:p w14:paraId="3AD8695D" w14:textId="43D3E78D" w:rsidR="00C56147" w:rsidRDefault="00C56147" w:rsidP="00C56147">
      <w:pPr>
        <w:pStyle w:val="Pedformtovantext"/>
        <w:numPr>
          <w:ilvl w:val="2"/>
          <w:numId w:val="19"/>
        </w:numPr>
        <w:rPr>
          <w:rFonts w:ascii="Liberation Serif" w:hAnsi="Liberation Serif"/>
          <w:b/>
          <w:bCs/>
          <w:sz w:val="22"/>
          <w:szCs w:val="22"/>
        </w:rPr>
      </w:pPr>
      <w:r>
        <w:rPr>
          <w:rFonts w:ascii="Liberation Serif" w:hAnsi="Liberation Serif"/>
          <w:b/>
          <w:bCs/>
          <w:sz w:val="22"/>
          <w:szCs w:val="22"/>
        </w:rPr>
        <w:t>Bronzový materiál</w:t>
      </w:r>
    </w:p>
    <w:p w14:paraId="605B9C42" w14:textId="56E01D29" w:rsidR="009D5C2A" w:rsidRDefault="009D5C2A" w:rsidP="00C56147">
      <w:pPr>
        <w:pStyle w:val="Pedformtovantext"/>
        <w:jc w:val="both"/>
        <w:rPr>
          <w:rFonts w:ascii="Liberation Serif" w:hAnsi="Liberation Serif"/>
          <w:sz w:val="22"/>
          <w:szCs w:val="22"/>
        </w:rPr>
      </w:pPr>
    </w:p>
    <w:p w14:paraId="486F648E" w14:textId="74717280" w:rsidR="003245C0" w:rsidRDefault="009D5C2A" w:rsidP="00C56147">
      <w:pPr>
        <w:pStyle w:val="Pedformtovantext"/>
        <w:jc w:val="both"/>
        <w:rPr>
          <w:rFonts w:ascii="Liberation Serif" w:hAnsi="Liberation Serif"/>
          <w:sz w:val="22"/>
          <w:szCs w:val="22"/>
        </w:rPr>
      </w:pPr>
      <w:r>
        <w:rPr>
          <w:rFonts w:ascii="Liberation Serif" w:hAnsi="Liberation Serif"/>
          <w:sz w:val="22"/>
          <w:szCs w:val="22"/>
        </w:rPr>
        <w:tab/>
        <w:t xml:space="preserve">Pro aplikaci </w:t>
      </w:r>
      <w:proofErr w:type="spellStart"/>
      <w:r>
        <w:rPr>
          <w:rFonts w:ascii="Liberation Serif" w:hAnsi="Liberation Serif"/>
          <w:sz w:val="22"/>
          <w:szCs w:val="22"/>
        </w:rPr>
        <w:t>patinačních</w:t>
      </w:r>
      <w:proofErr w:type="spellEnd"/>
      <w:r>
        <w:rPr>
          <w:rFonts w:ascii="Liberation Serif" w:hAnsi="Liberation Serif"/>
          <w:sz w:val="22"/>
          <w:szCs w:val="22"/>
        </w:rPr>
        <w:t xml:space="preserve"> roztoků byl použit bronzový materiál běžně užívaný pro odlévání soch, který poskytla umělecká slévárna H V H spol. s.r.o. </w:t>
      </w:r>
      <w:r w:rsidR="00AE73EF">
        <w:rPr>
          <w:rFonts w:ascii="Liberation Serif" w:hAnsi="Liberation Serif"/>
          <w:sz w:val="22"/>
          <w:szCs w:val="22"/>
        </w:rPr>
        <w:t xml:space="preserve">s běžným obsahem cínu (cca 10 %). </w:t>
      </w:r>
      <w:r>
        <w:rPr>
          <w:rFonts w:ascii="Liberation Serif" w:hAnsi="Liberation Serif"/>
          <w:sz w:val="22"/>
          <w:szCs w:val="22"/>
        </w:rPr>
        <w:t xml:space="preserve">Pláty poskytnutého materiálu byly po </w:t>
      </w:r>
      <w:proofErr w:type="spellStart"/>
      <w:r>
        <w:rPr>
          <w:rFonts w:ascii="Liberation Serif" w:hAnsi="Liberation Serif"/>
          <w:sz w:val="22"/>
          <w:szCs w:val="22"/>
        </w:rPr>
        <w:t>opískování</w:t>
      </w:r>
      <w:proofErr w:type="spellEnd"/>
      <w:r>
        <w:rPr>
          <w:rFonts w:ascii="Liberation Serif" w:hAnsi="Liberation Serif"/>
          <w:sz w:val="22"/>
          <w:szCs w:val="22"/>
        </w:rPr>
        <w:t xml:space="preserve"> ve slévárně převezeny do ateliéru restaurování, kde byly dále rozřezány na předem určenou velikost vzorkových destiček 10 x 5 cm. Takto připravené destičky byly </w:t>
      </w:r>
      <w:r w:rsidR="00C56147">
        <w:rPr>
          <w:rFonts w:ascii="Liberation Serif" w:hAnsi="Liberation Serif"/>
          <w:sz w:val="22"/>
          <w:szCs w:val="22"/>
        </w:rPr>
        <w:t xml:space="preserve">opět </w:t>
      </w:r>
      <w:proofErr w:type="spellStart"/>
      <w:r w:rsidR="00C56147">
        <w:rPr>
          <w:rFonts w:ascii="Liberation Serif" w:hAnsi="Liberation Serif"/>
          <w:sz w:val="22"/>
          <w:szCs w:val="22"/>
        </w:rPr>
        <w:t>opískovány</w:t>
      </w:r>
      <w:proofErr w:type="spellEnd"/>
      <w:r w:rsidR="00C56147">
        <w:rPr>
          <w:rFonts w:ascii="Liberation Serif" w:hAnsi="Liberation Serif"/>
          <w:sz w:val="22"/>
          <w:szCs w:val="22"/>
        </w:rPr>
        <w:t xml:space="preserve"> a </w:t>
      </w:r>
      <w:r>
        <w:rPr>
          <w:rFonts w:ascii="Liberation Serif" w:hAnsi="Liberation Serif"/>
          <w:sz w:val="22"/>
          <w:szCs w:val="22"/>
        </w:rPr>
        <w:t>před následn</w:t>
      </w:r>
      <w:r w:rsidR="00C56147">
        <w:rPr>
          <w:rFonts w:ascii="Liberation Serif" w:hAnsi="Liberation Serif"/>
          <w:sz w:val="22"/>
          <w:szCs w:val="22"/>
        </w:rPr>
        <w:t xml:space="preserve">ou aplikací </w:t>
      </w:r>
      <w:proofErr w:type="spellStart"/>
      <w:r w:rsidR="00C56147">
        <w:rPr>
          <w:rFonts w:ascii="Liberation Serif" w:hAnsi="Liberation Serif"/>
          <w:sz w:val="22"/>
          <w:szCs w:val="22"/>
        </w:rPr>
        <w:t>patinačních</w:t>
      </w:r>
      <w:proofErr w:type="spellEnd"/>
      <w:r w:rsidR="00C56147">
        <w:rPr>
          <w:rFonts w:ascii="Liberation Serif" w:hAnsi="Liberation Serif"/>
          <w:sz w:val="22"/>
          <w:szCs w:val="22"/>
        </w:rPr>
        <w:t xml:space="preserve"> roztoků chemicky očištěny.</w:t>
      </w:r>
    </w:p>
    <w:p w14:paraId="58315A2C" w14:textId="77777777" w:rsidR="00C56147" w:rsidRDefault="00C56147" w:rsidP="00C56147">
      <w:pPr>
        <w:pStyle w:val="Pedformtovantext"/>
        <w:jc w:val="both"/>
        <w:rPr>
          <w:rFonts w:ascii="Liberation Serif" w:hAnsi="Liberation Serif"/>
          <w:sz w:val="22"/>
          <w:szCs w:val="22"/>
        </w:rPr>
      </w:pPr>
    </w:p>
    <w:p w14:paraId="1D651789" w14:textId="77777777" w:rsidR="00F9425E" w:rsidRPr="00F9425E" w:rsidRDefault="00F9425E" w:rsidP="00F9425E">
      <w:pPr>
        <w:pStyle w:val="Pedformtovantext"/>
        <w:rPr>
          <w:rFonts w:ascii="Liberation Serif" w:hAnsi="Liberation Serif"/>
          <w:sz w:val="22"/>
          <w:szCs w:val="22"/>
        </w:rPr>
      </w:pPr>
    </w:p>
    <w:p w14:paraId="3C90E2A0" w14:textId="60B7A67F" w:rsidR="003245C0" w:rsidRPr="003245C0" w:rsidRDefault="003245C0" w:rsidP="003245C0">
      <w:pPr>
        <w:pStyle w:val="Pedformtovantext"/>
        <w:numPr>
          <w:ilvl w:val="2"/>
          <w:numId w:val="19"/>
        </w:numPr>
        <w:rPr>
          <w:rFonts w:ascii="Liberation Serif" w:hAnsi="Liberation Serif"/>
          <w:b/>
          <w:bCs/>
          <w:sz w:val="22"/>
          <w:szCs w:val="22"/>
        </w:rPr>
      </w:pPr>
      <w:r w:rsidRPr="003245C0">
        <w:rPr>
          <w:rFonts w:ascii="Liberation Serif" w:hAnsi="Liberation Serif"/>
          <w:b/>
          <w:bCs/>
          <w:sz w:val="22"/>
          <w:szCs w:val="22"/>
        </w:rPr>
        <w:t>Seznam chemikálií</w:t>
      </w:r>
    </w:p>
    <w:p w14:paraId="3CDC8BCD" w14:textId="411D86B8" w:rsidR="003245C0" w:rsidRDefault="003245C0" w:rsidP="003245C0">
      <w:pPr>
        <w:pStyle w:val="Pedformtovantext"/>
        <w:numPr>
          <w:ilvl w:val="0"/>
          <w:numId w:val="27"/>
        </w:numPr>
        <w:rPr>
          <w:rFonts w:ascii="Liberation Serif" w:hAnsi="Liberation Serif"/>
          <w:sz w:val="22"/>
          <w:szCs w:val="22"/>
        </w:rPr>
      </w:pPr>
      <w:proofErr w:type="spellStart"/>
      <w:r w:rsidRPr="00A01DFC">
        <w:rPr>
          <w:rFonts w:ascii="Liberation Serif" w:hAnsi="Liberation Serif"/>
          <w:sz w:val="22"/>
          <w:szCs w:val="22"/>
        </w:rPr>
        <w:t>kys</w:t>
      </w:r>
      <w:proofErr w:type="spellEnd"/>
      <w:r w:rsidRPr="00A01DFC">
        <w:rPr>
          <w:rFonts w:ascii="Liberation Serif" w:hAnsi="Liberation Serif"/>
          <w:sz w:val="22"/>
          <w:szCs w:val="22"/>
        </w:rPr>
        <w:t xml:space="preserve">. </w:t>
      </w:r>
      <w:r>
        <w:rPr>
          <w:rFonts w:ascii="Liberation Serif" w:hAnsi="Liberation Serif"/>
          <w:sz w:val="22"/>
          <w:szCs w:val="22"/>
        </w:rPr>
        <w:t>f</w:t>
      </w:r>
      <w:r w:rsidRPr="00A01DFC">
        <w:rPr>
          <w:rFonts w:ascii="Liberation Serif" w:hAnsi="Liberation Serif"/>
          <w:sz w:val="22"/>
          <w:szCs w:val="22"/>
        </w:rPr>
        <w:t>osforečná</w:t>
      </w:r>
    </w:p>
    <w:p w14:paraId="38248DCF"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siřičitan sodný</w:t>
      </w:r>
    </w:p>
    <w:p w14:paraId="584CBECD"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 xml:space="preserve">síran měďnatý                                                         </w:t>
      </w:r>
    </w:p>
    <w:p w14:paraId="0EDE07E0"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octan měďnatý</w:t>
      </w:r>
    </w:p>
    <w:p w14:paraId="3680F1EA"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chlorid amonný</w:t>
      </w:r>
    </w:p>
    <w:p w14:paraId="3D5C09D3"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kyselina octová</w:t>
      </w:r>
    </w:p>
    <w:p w14:paraId="2662B26D"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chlorid zinečnatý</w:t>
      </w:r>
    </w:p>
    <w:p w14:paraId="72F0E744"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síran amonný</w:t>
      </w:r>
    </w:p>
    <w:p w14:paraId="241DBE5B"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hydroxid sodný</w:t>
      </w:r>
    </w:p>
    <w:p w14:paraId="1EA3674F"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uhličitan vápenatý</w:t>
      </w:r>
    </w:p>
    <w:p w14:paraId="64B9A1AE"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kyselina dusičná</w:t>
      </w:r>
    </w:p>
    <w:p w14:paraId="54C17760" w14:textId="77777777"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sulfid draselný</w:t>
      </w:r>
    </w:p>
    <w:p w14:paraId="25A3B284" w14:textId="02CC1E41" w:rsidR="003245C0" w:rsidRDefault="003245C0" w:rsidP="003245C0">
      <w:pPr>
        <w:pStyle w:val="Pedformtovantext"/>
        <w:numPr>
          <w:ilvl w:val="0"/>
          <w:numId w:val="27"/>
        </w:numPr>
        <w:rPr>
          <w:rFonts w:ascii="Liberation Serif" w:hAnsi="Liberation Serif"/>
          <w:sz w:val="22"/>
          <w:szCs w:val="22"/>
        </w:rPr>
      </w:pPr>
      <w:r w:rsidRPr="003245C0">
        <w:rPr>
          <w:rFonts w:ascii="Liberation Serif" w:hAnsi="Liberation Serif"/>
          <w:sz w:val="22"/>
          <w:szCs w:val="22"/>
        </w:rPr>
        <w:t>sulfid antimonitý</w:t>
      </w:r>
    </w:p>
    <w:p w14:paraId="1083740D" w14:textId="082EF6BB" w:rsidR="00EE1FA7" w:rsidRDefault="00EE1FA7" w:rsidP="003245C0">
      <w:pPr>
        <w:pStyle w:val="Pedformtovantext"/>
        <w:numPr>
          <w:ilvl w:val="0"/>
          <w:numId w:val="27"/>
        </w:numPr>
        <w:rPr>
          <w:rFonts w:ascii="Liberation Serif" w:hAnsi="Liberation Serif"/>
          <w:sz w:val="22"/>
          <w:szCs w:val="22"/>
        </w:rPr>
      </w:pPr>
      <w:r>
        <w:rPr>
          <w:rFonts w:ascii="Liberation Serif" w:hAnsi="Liberation Serif"/>
          <w:sz w:val="22"/>
          <w:szCs w:val="22"/>
        </w:rPr>
        <w:t>komerční přípravky</w:t>
      </w:r>
    </w:p>
    <w:p w14:paraId="0BFF8F33" w14:textId="77777777" w:rsidR="003245C0" w:rsidRPr="003245C0" w:rsidRDefault="003245C0" w:rsidP="003245C0">
      <w:pPr>
        <w:pStyle w:val="Pedformtovantext"/>
        <w:rPr>
          <w:rFonts w:ascii="Liberation Serif" w:hAnsi="Liberation Serif"/>
          <w:sz w:val="22"/>
          <w:szCs w:val="22"/>
        </w:rPr>
      </w:pPr>
    </w:p>
    <w:p w14:paraId="75759581" w14:textId="77777777" w:rsidR="003245C0" w:rsidRDefault="003245C0" w:rsidP="003245C0">
      <w:pPr>
        <w:pStyle w:val="Pedformtovantext"/>
        <w:rPr>
          <w:rFonts w:ascii="Liberation Serif" w:hAnsi="Liberation Serif"/>
          <w:b/>
          <w:bCs/>
          <w:sz w:val="22"/>
          <w:szCs w:val="22"/>
        </w:rPr>
      </w:pPr>
    </w:p>
    <w:p w14:paraId="56C6BEE8" w14:textId="3F428D50" w:rsidR="000E5764" w:rsidRDefault="009C1DD9" w:rsidP="009C1DD9">
      <w:pPr>
        <w:pStyle w:val="Pedformtovantext"/>
        <w:numPr>
          <w:ilvl w:val="2"/>
          <w:numId w:val="19"/>
        </w:numPr>
        <w:rPr>
          <w:rFonts w:ascii="Liberation Serif" w:hAnsi="Liberation Serif"/>
          <w:b/>
          <w:bCs/>
          <w:sz w:val="22"/>
          <w:szCs w:val="22"/>
        </w:rPr>
      </w:pPr>
      <w:r>
        <w:rPr>
          <w:rFonts w:ascii="Liberation Serif" w:hAnsi="Liberation Serif"/>
          <w:b/>
          <w:bCs/>
          <w:sz w:val="22"/>
          <w:szCs w:val="22"/>
        </w:rPr>
        <w:t>Zelenomodré odstíny</w:t>
      </w:r>
    </w:p>
    <w:p w14:paraId="3FD23600" w14:textId="77777777" w:rsidR="003245C0" w:rsidRPr="009C1DD9" w:rsidRDefault="003245C0" w:rsidP="003245C0">
      <w:pPr>
        <w:pStyle w:val="Pedformtovantext"/>
        <w:rPr>
          <w:rFonts w:ascii="Liberation Serif" w:hAnsi="Liberation Serif"/>
          <w:b/>
          <w:bCs/>
          <w:sz w:val="22"/>
          <w:szCs w:val="22"/>
        </w:rPr>
      </w:pPr>
    </w:p>
    <w:p w14:paraId="3AF6A2D2" w14:textId="33DF798C" w:rsidR="00686BF2" w:rsidRDefault="00686BF2" w:rsidP="009C1DD9">
      <w:pPr>
        <w:pStyle w:val="Pedformtovantext"/>
        <w:numPr>
          <w:ilvl w:val="3"/>
          <w:numId w:val="19"/>
        </w:numPr>
        <w:rPr>
          <w:rFonts w:ascii="Liberation Serif" w:hAnsi="Liberation Serif"/>
          <w:b/>
          <w:bCs/>
          <w:sz w:val="22"/>
          <w:szCs w:val="22"/>
        </w:rPr>
      </w:pPr>
      <w:proofErr w:type="spellStart"/>
      <w:r w:rsidRPr="00AB1A6A">
        <w:rPr>
          <w:rFonts w:ascii="Liberation Serif" w:hAnsi="Liberation Serif"/>
          <w:b/>
          <w:bCs/>
          <w:sz w:val="22"/>
          <w:szCs w:val="22"/>
        </w:rPr>
        <w:t>Patinační</w:t>
      </w:r>
      <w:proofErr w:type="spellEnd"/>
      <w:r w:rsidRPr="00AB1A6A">
        <w:rPr>
          <w:rFonts w:ascii="Liberation Serif" w:hAnsi="Liberation Serif"/>
          <w:b/>
          <w:bCs/>
          <w:sz w:val="22"/>
          <w:szCs w:val="22"/>
        </w:rPr>
        <w:t xml:space="preserve"> </w:t>
      </w:r>
      <w:r w:rsidR="00C56147">
        <w:rPr>
          <w:rFonts w:ascii="Liberation Serif" w:hAnsi="Liberation Serif"/>
          <w:b/>
          <w:bCs/>
          <w:sz w:val="22"/>
          <w:szCs w:val="22"/>
        </w:rPr>
        <w:t xml:space="preserve">směsi </w:t>
      </w:r>
      <w:r w:rsidRPr="00AB1A6A">
        <w:rPr>
          <w:rFonts w:ascii="Liberation Serif" w:hAnsi="Liberation Serif"/>
          <w:b/>
          <w:bCs/>
          <w:sz w:val="22"/>
          <w:szCs w:val="22"/>
        </w:rPr>
        <w:t xml:space="preserve">od firmy </w:t>
      </w:r>
      <w:proofErr w:type="spellStart"/>
      <w:r w:rsidRPr="00AB1A6A">
        <w:rPr>
          <w:rFonts w:ascii="Liberation Serif" w:hAnsi="Liberation Serif"/>
          <w:b/>
          <w:bCs/>
          <w:sz w:val="22"/>
          <w:szCs w:val="22"/>
        </w:rPr>
        <w:t>Sculpt</w:t>
      </w:r>
      <w:proofErr w:type="spellEnd"/>
      <w:r w:rsidRPr="00AB1A6A">
        <w:rPr>
          <w:rFonts w:ascii="Liberation Serif" w:hAnsi="Liberation Serif"/>
          <w:b/>
          <w:bCs/>
          <w:sz w:val="22"/>
          <w:szCs w:val="22"/>
        </w:rPr>
        <w:t xml:space="preserve"> </w:t>
      </w:r>
      <w:proofErr w:type="spellStart"/>
      <w:r w:rsidRPr="00AB1A6A">
        <w:rPr>
          <w:rFonts w:ascii="Liberation Serif" w:hAnsi="Liberation Serif"/>
          <w:b/>
          <w:bCs/>
          <w:sz w:val="22"/>
          <w:szCs w:val="22"/>
        </w:rPr>
        <w:t>Nouveue</w:t>
      </w:r>
      <w:proofErr w:type="spellEnd"/>
    </w:p>
    <w:p w14:paraId="466A9E21" w14:textId="77777777" w:rsidR="009C1DD9" w:rsidRDefault="009C1DD9" w:rsidP="009C1DD9">
      <w:pPr>
        <w:pStyle w:val="Pedformtovantext"/>
        <w:rPr>
          <w:rFonts w:ascii="Liberation Serif" w:hAnsi="Liberation Serif"/>
          <w:b/>
          <w:bCs/>
          <w:sz w:val="22"/>
          <w:szCs w:val="22"/>
        </w:rPr>
      </w:pPr>
    </w:p>
    <w:p w14:paraId="1C666CFA" w14:textId="39631D2E" w:rsidR="009C1DD9" w:rsidRPr="008D4AE0" w:rsidRDefault="00C56147" w:rsidP="00C56147">
      <w:pPr>
        <w:pStyle w:val="Pedformtovantext"/>
        <w:ind w:firstLine="709"/>
        <w:jc w:val="both"/>
        <w:rPr>
          <w:rFonts w:ascii="Liberation Serif" w:hAnsi="Liberation Serif"/>
          <w:sz w:val="22"/>
          <w:szCs w:val="22"/>
        </w:rPr>
      </w:pPr>
      <w:r>
        <w:rPr>
          <w:rFonts w:ascii="Liberation Serif" w:hAnsi="Liberation Serif"/>
          <w:sz w:val="22"/>
          <w:szCs w:val="22"/>
        </w:rPr>
        <w:t xml:space="preserve">Jedná se o komerční </w:t>
      </w:r>
      <w:proofErr w:type="spellStart"/>
      <w:r>
        <w:rPr>
          <w:rFonts w:ascii="Liberation Serif" w:hAnsi="Liberation Serif"/>
          <w:sz w:val="22"/>
          <w:szCs w:val="22"/>
        </w:rPr>
        <w:t>patinační</w:t>
      </w:r>
      <w:proofErr w:type="spellEnd"/>
      <w:r>
        <w:rPr>
          <w:rFonts w:ascii="Liberation Serif" w:hAnsi="Liberation Serif"/>
          <w:sz w:val="22"/>
          <w:szCs w:val="22"/>
        </w:rPr>
        <w:t xml:space="preserve"> směsi, které mají předem určený jasný postup nanášení a víceméně zaručený výsledek, ovšem bez uvedeného složení. Přípravky byly podrobeny zběžnému chemickému rozboru pro stanovení účinných látek, které však neukázalo jednoznačného či primárního činitele korozi. </w:t>
      </w:r>
      <w:r w:rsidR="00AE73EF">
        <w:rPr>
          <w:rFonts w:ascii="Liberation Serif" w:hAnsi="Liberation Serif"/>
          <w:sz w:val="22"/>
          <w:szCs w:val="22"/>
        </w:rPr>
        <w:t>V příloze k těmto patinám je možné dohledat i pokyny pro bezpečné zacházení s přípravky, které byly dodržovány během celé praktické části:</w:t>
      </w:r>
    </w:p>
    <w:p w14:paraId="206F82D9" w14:textId="0A202675" w:rsidR="009C1DD9" w:rsidRPr="00AE73EF" w:rsidRDefault="00AE73EF" w:rsidP="009C1DD9">
      <w:pPr>
        <w:pStyle w:val="Pedformtovantext"/>
        <w:jc w:val="both"/>
        <w:rPr>
          <w:rFonts w:ascii="Liberation Serif" w:hAnsi="Liberation Serif"/>
          <w:i/>
          <w:iCs/>
          <w:sz w:val="22"/>
          <w:szCs w:val="22"/>
        </w:rPr>
      </w:pPr>
      <w:r>
        <w:rPr>
          <w:rFonts w:ascii="Liberation Serif" w:hAnsi="Liberation Serif"/>
          <w:i/>
          <w:iCs/>
          <w:sz w:val="22"/>
          <w:szCs w:val="22"/>
        </w:rPr>
        <w:t>„</w:t>
      </w:r>
      <w:r w:rsidR="009C1DD9" w:rsidRPr="00AE73EF">
        <w:rPr>
          <w:rFonts w:ascii="Liberation Serif" w:hAnsi="Liberation Serif"/>
          <w:i/>
          <w:iCs/>
          <w:sz w:val="22"/>
          <w:szCs w:val="22"/>
        </w:rPr>
        <w:t>Bezpečnostní opatření</w:t>
      </w:r>
    </w:p>
    <w:p w14:paraId="70FB7201" w14:textId="6BC7CD39" w:rsidR="009C1DD9" w:rsidRPr="00AE73EF" w:rsidRDefault="009C1DD9" w:rsidP="00AE73EF">
      <w:pPr>
        <w:pStyle w:val="Pedformtovantext"/>
        <w:ind w:firstLine="709"/>
        <w:jc w:val="both"/>
        <w:rPr>
          <w:rFonts w:ascii="Liberation Serif" w:hAnsi="Liberation Serif"/>
          <w:i/>
          <w:iCs/>
          <w:sz w:val="22"/>
          <w:szCs w:val="22"/>
        </w:rPr>
      </w:pPr>
      <w:r w:rsidRPr="00AE73EF">
        <w:rPr>
          <w:rFonts w:ascii="Liberation Serif" w:hAnsi="Liberation Serif"/>
          <w:i/>
          <w:iCs/>
          <w:sz w:val="22"/>
          <w:szCs w:val="22"/>
        </w:rPr>
        <w:t xml:space="preserve">Při práci s těmito výrobky jsou mimořádně důležité osobní ochranné prostředky. Vždy používejte respirátor, ochranný oděv, ochranu očí a používejte rukavice. Brýle a ochranný oděv fungují jako fyzická bariéra mezi vámi a materiálem. Musíte přesně zvolit ochranu pokožky a očí na základě rizik, která produkt představuje, a postupu, který má být použit. Musíte zajistit vhodnou ventilaci a vhodné prostředky na ochranu </w:t>
      </w:r>
      <w:r w:rsidRPr="00AE73EF">
        <w:rPr>
          <w:rFonts w:ascii="Liberation Serif" w:hAnsi="Liberation Serif"/>
          <w:i/>
          <w:iCs/>
          <w:sz w:val="22"/>
          <w:szCs w:val="22"/>
        </w:rPr>
        <w:lastRenderedPageBreak/>
        <w:t>dýchacích cest.</w:t>
      </w:r>
    </w:p>
    <w:p w14:paraId="497CF87D" w14:textId="77777777" w:rsidR="009C1DD9" w:rsidRPr="00AE73EF" w:rsidRDefault="009C1DD9" w:rsidP="009C1DD9">
      <w:pPr>
        <w:pStyle w:val="Pedformtovantext"/>
        <w:jc w:val="both"/>
        <w:rPr>
          <w:rFonts w:ascii="Liberation Serif" w:hAnsi="Liberation Serif"/>
          <w:i/>
          <w:iCs/>
          <w:sz w:val="22"/>
          <w:szCs w:val="22"/>
        </w:rPr>
      </w:pPr>
      <w:r w:rsidRPr="00AE73EF">
        <w:rPr>
          <w:rFonts w:ascii="Liberation Serif" w:hAnsi="Liberation Serif"/>
          <w:i/>
          <w:iCs/>
          <w:sz w:val="22"/>
          <w:szCs w:val="22"/>
        </w:rPr>
        <w:t>Těkavá rozpouštědla mohou způsobit hořlavost produktů. Vaše pracovní plocha musí být čistá a navržená pro použití a skladování hořlavých kapalin nebo pevných látek. Udržujte všechny produkty mimo dosah jakéhokoli zdroje vznícení, včetně, ale nejen, tepla, jisker, plamenů, motorů, hořáků, ohřívačů nebo pilotních světel. Všechny produkty a rozpouštědla skladujte v nehořlavé kovové skříni. Při používání produktů nekuřte.</w:t>
      </w:r>
    </w:p>
    <w:p w14:paraId="5A55AE26" w14:textId="77777777" w:rsidR="009C1DD9" w:rsidRPr="00AE73EF" w:rsidRDefault="009C1DD9" w:rsidP="009C1DD9">
      <w:pPr>
        <w:pStyle w:val="Pedformtovantext"/>
        <w:jc w:val="both"/>
        <w:rPr>
          <w:rFonts w:ascii="Liberation Serif" w:hAnsi="Liberation Serif"/>
          <w:i/>
          <w:iCs/>
          <w:sz w:val="22"/>
          <w:szCs w:val="22"/>
        </w:rPr>
      </w:pPr>
      <w:r w:rsidRPr="00AE73EF">
        <w:rPr>
          <w:rFonts w:ascii="Liberation Serif" w:hAnsi="Liberation Serif"/>
          <w:i/>
          <w:iCs/>
          <w:sz w:val="22"/>
          <w:szCs w:val="22"/>
        </w:rPr>
        <w:t>První pomoc</w:t>
      </w:r>
    </w:p>
    <w:p w14:paraId="07203C3D" w14:textId="7AC0196A" w:rsidR="009C1DD9" w:rsidRDefault="009C1DD9" w:rsidP="00AE73EF">
      <w:pPr>
        <w:pStyle w:val="Pedformtovantext"/>
        <w:ind w:firstLine="709"/>
        <w:jc w:val="both"/>
        <w:rPr>
          <w:rFonts w:ascii="Liberation Serif" w:hAnsi="Liberation Serif"/>
          <w:i/>
          <w:iCs/>
          <w:sz w:val="22"/>
          <w:szCs w:val="22"/>
        </w:rPr>
      </w:pPr>
      <w:r w:rsidRPr="00AE73EF">
        <w:rPr>
          <w:rFonts w:ascii="Liberation Serif" w:hAnsi="Liberation Serif"/>
          <w:i/>
          <w:iCs/>
          <w:sz w:val="22"/>
          <w:szCs w:val="22"/>
        </w:rPr>
        <w:t>V případě zasažení očí vyplachujte velkým množstvím vody po dobu alespoň 15 minut a vyhledejte lékařskou pomoc. Pokud se dostane na kůži, omyjte se mýdlem a vodou a sledujte vyrážku. Při vdechnutí výparů nebo mlhy přesuňte na čerstvý vzduch. Pokud je dýchání obtížné, vyhledejte lékařskou pomoc. Při požití okamžitě vyhledejte lékařskou pomoc. Vyhledejte lékařskou pomoc ohledně jakýchkoli nežádoucích účinků používání produktů.</w:t>
      </w:r>
      <w:r w:rsidR="00AE73EF">
        <w:rPr>
          <w:rFonts w:ascii="Liberation Serif" w:hAnsi="Liberation Serif"/>
          <w:i/>
          <w:iCs/>
          <w:sz w:val="22"/>
          <w:szCs w:val="22"/>
        </w:rPr>
        <w:t>“</w:t>
      </w:r>
    </w:p>
    <w:p w14:paraId="10D0E501" w14:textId="77777777" w:rsidR="00AE73EF" w:rsidRPr="00A01DFC" w:rsidRDefault="00AE73EF" w:rsidP="00AE73EF">
      <w:pPr>
        <w:pStyle w:val="Pedformtovantext"/>
        <w:jc w:val="both"/>
        <w:rPr>
          <w:rFonts w:ascii="Liberation Serif" w:hAnsi="Liberation Serif"/>
          <w:sz w:val="22"/>
          <w:szCs w:val="22"/>
        </w:rPr>
      </w:pPr>
    </w:p>
    <w:p w14:paraId="79939885" w14:textId="39F10148" w:rsidR="00EE1FA7" w:rsidRPr="00733631" w:rsidRDefault="00EE1FA7" w:rsidP="00EE1FA7">
      <w:pPr>
        <w:pStyle w:val="Pedformtovantext"/>
        <w:rPr>
          <w:rFonts w:ascii="Liberation Serif" w:hAnsi="Liberation Serif"/>
          <w:i/>
          <w:iCs/>
          <w:sz w:val="22"/>
          <w:szCs w:val="22"/>
          <w:u w:val="single"/>
        </w:rPr>
      </w:pPr>
      <w:r w:rsidRPr="00733631">
        <w:rPr>
          <w:rFonts w:ascii="Liberation Serif" w:hAnsi="Liberation Serif"/>
          <w:i/>
          <w:iCs/>
          <w:sz w:val="22"/>
          <w:szCs w:val="22"/>
          <w:u w:val="single"/>
        </w:rPr>
        <w:t>Tiffany Green (studená patina)</w:t>
      </w:r>
    </w:p>
    <w:p w14:paraId="2E4F259F" w14:textId="0A32C9A8" w:rsidR="00EE1FA7" w:rsidRDefault="00733631" w:rsidP="00733631">
      <w:pPr>
        <w:pStyle w:val="Pedformtovantext"/>
        <w:ind w:firstLine="709"/>
        <w:jc w:val="both"/>
        <w:rPr>
          <w:rFonts w:ascii="Liberation Serif" w:hAnsi="Liberation Serif"/>
          <w:sz w:val="22"/>
          <w:szCs w:val="22"/>
        </w:rPr>
      </w:pPr>
      <w:r>
        <w:rPr>
          <w:rFonts w:ascii="Liberation Serif" w:hAnsi="Liberation Serif"/>
          <w:sz w:val="22"/>
          <w:szCs w:val="22"/>
        </w:rPr>
        <w:t>N</w:t>
      </w:r>
      <w:r w:rsidR="00EE1FA7" w:rsidRPr="00EE1FA7">
        <w:rPr>
          <w:rFonts w:ascii="Liberation Serif" w:hAnsi="Liberation Serif"/>
          <w:sz w:val="22"/>
          <w:szCs w:val="22"/>
        </w:rPr>
        <w:t>anáš</w:t>
      </w:r>
      <w:r>
        <w:rPr>
          <w:rFonts w:ascii="Liberation Serif" w:hAnsi="Liberation Serif"/>
          <w:sz w:val="22"/>
          <w:szCs w:val="22"/>
        </w:rPr>
        <w:t xml:space="preserve">í se pomocí </w:t>
      </w:r>
      <w:r w:rsidR="00EE1FA7" w:rsidRPr="00EE1FA7">
        <w:rPr>
          <w:rFonts w:ascii="Liberation Serif" w:hAnsi="Liberation Serif"/>
          <w:sz w:val="22"/>
          <w:szCs w:val="22"/>
        </w:rPr>
        <w:t>štětce</w:t>
      </w:r>
      <w:r>
        <w:rPr>
          <w:rFonts w:ascii="Liberation Serif" w:hAnsi="Liberation Serif"/>
          <w:sz w:val="22"/>
          <w:szCs w:val="22"/>
        </w:rPr>
        <w:t>, spreje či houby.</w:t>
      </w:r>
      <w:r w:rsidR="00EE1FA7" w:rsidRPr="00EE1FA7">
        <w:rPr>
          <w:rFonts w:ascii="Liberation Serif" w:hAnsi="Liberation Serif"/>
          <w:sz w:val="22"/>
          <w:szCs w:val="22"/>
        </w:rPr>
        <w:t xml:space="preserve"> Pokud je aplikován příliš silně, může „vyskočit“ nebo</w:t>
      </w:r>
      <w:r>
        <w:rPr>
          <w:rFonts w:ascii="Liberation Serif" w:hAnsi="Liberation Serif"/>
          <w:sz w:val="22"/>
          <w:szCs w:val="22"/>
        </w:rPr>
        <w:t xml:space="preserve"> odp</w:t>
      </w:r>
      <w:r w:rsidR="00EE1FA7" w:rsidRPr="00EE1FA7">
        <w:rPr>
          <w:rFonts w:ascii="Liberation Serif" w:hAnsi="Liberation Serif"/>
          <w:sz w:val="22"/>
          <w:szCs w:val="22"/>
        </w:rPr>
        <w:t>adnout z kovu. Tiffany Green má tendenci reagovat pomalu</w:t>
      </w:r>
    </w:p>
    <w:p w14:paraId="0F72D1E0" w14:textId="77777777" w:rsidR="00733631" w:rsidRPr="00EE1FA7" w:rsidRDefault="00733631" w:rsidP="00733631">
      <w:pPr>
        <w:pStyle w:val="Pedformtovantext"/>
        <w:ind w:firstLine="709"/>
        <w:jc w:val="both"/>
        <w:rPr>
          <w:rFonts w:ascii="Liberation Serif" w:hAnsi="Liberation Serif"/>
          <w:sz w:val="22"/>
          <w:szCs w:val="22"/>
        </w:rPr>
      </w:pPr>
    </w:p>
    <w:p w14:paraId="2D630F9E" w14:textId="12A0048B" w:rsidR="00EE1FA7" w:rsidRPr="00733631" w:rsidRDefault="00EE1FA7" w:rsidP="00EE1FA7">
      <w:pPr>
        <w:pStyle w:val="Pedformtovantext"/>
        <w:rPr>
          <w:rFonts w:ascii="Liberation Serif" w:hAnsi="Liberation Serif"/>
          <w:i/>
          <w:iCs/>
          <w:sz w:val="22"/>
          <w:szCs w:val="22"/>
          <w:u w:val="single"/>
        </w:rPr>
      </w:pPr>
      <w:proofErr w:type="spellStart"/>
      <w:r w:rsidRPr="00733631">
        <w:rPr>
          <w:rFonts w:ascii="Liberation Serif" w:hAnsi="Liberation Serif"/>
          <w:i/>
          <w:iCs/>
          <w:sz w:val="22"/>
          <w:szCs w:val="22"/>
          <w:u w:val="single"/>
        </w:rPr>
        <w:t>Jade</w:t>
      </w:r>
      <w:proofErr w:type="spellEnd"/>
      <w:r w:rsidRPr="00733631">
        <w:rPr>
          <w:rFonts w:ascii="Liberation Serif" w:hAnsi="Liberation Serif"/>
          <w:i/>
          <w:iCs/>
          <w:sz w:val="22"/>
          <w:szCs w:val="22"/>
          <w:u w:val="single"/>
        </w:rPr>
        <w:t xml:space="preserve"> Green (</w:t>
      </w:r>
      <w:r w:rsidR="00733631">
        <w:rPr>
          <w:rFonts w:ascii="Liberation Serif" w:hAnsi="Liberation Serif"/>
          <w:i/>
          <w:iCs/>
          <w:sz w:val="22"/>
          <w:szCs w:val="22"/>
          <w:u w:val="single"/>
        </w:rPr>
        <w:t xml:space="preserve">horká </w:t>
      </w:r>
      <w:r w:rsidRPr="00733631">
        <w:rPr>
          <w:rFonts w:ascii="Liberation Serif" w:hAnsi="Liberation Serif"/>
          <w:i/>
          <w:iCs/>
          <w:sz w:val="22"/>
          <w:szCs w:val="22"/>
          <w:u w:val="single"/>
        </w:rPr>
        <w:t>patina)</w:t>
      </w:r>
    </w:p>
    <w:p w14:paraId="23E99C52" w14:textId="458C155B" w:rsidR="00F61F76" w:rsidRDefault="00EE1FA7" w:rsidP="00F61F76">
      <w:pPr>
        <w:pStyle w:val="Pedformtovantext"/>
        <w:ind w:firstLine="709"/>
        <w:rPr>
          <w:rFonts w:ascii="Liberation Serif" w:hAnsi="Liberation Serif"/>
          <w:sz w:val="22"/>
          <w:szCs w:val="22"/>
        </w:rPr>
      </w:pPr>
      <w:r w:rsidRPr="00EE1FA7">
        <w:rPr>
          <w:rFonts w:ascii="Liberation Serif" w:hAnsi="Liberation Serif"/>
          <w:sz w:val="22"/>
          <w:szCs w:val="22"/>
        </w:rPr>
        <w:t xml:space="preserve">Tato </w:t>
      </w:r>
      <w:proofErr w:type="spellStart"/>
      <w:r w:rsidRPr="00EE1FA7">
        <w:rPr>
          <w:rFonts w:ascii="Liberation Serif" w:hAnsi="Liberation Serif"/>
          <w:sz w:val="22"/>
          <w:szCs w:val="22"/>
        </w:rPr>
        <w:t>patina</w:t>
      </w:r>
      <w:r w:rsidR="00733631">
        <w:rPr>
          <w:rFonts w:ascii="Liberation Serif" w:hAnsi="Liberation Serif"/>
          <w:sz w:val="22"/>
          <w:szCs w:val="22"/>
        </w:rPr>
        <w:t>ční</w:t>
      </w:r>
      <w:proofErr w:type="spellEnd"/>
      <w:r w:rsidR="00733631">
        <w:rPr>
          <w:rFonts w:ascii="Liberation Serif" w:hAnsi="Liberation Serif"/>
          <w:sz w:val="22"/>
          <w:szCs w:val="22"/>
        </w:rPr>
        <w:t xml:space="preserve"> směs</w:t>
      </w:r>
      <w:r w:rsidRPr="00EE1FA7">
        <w:rPr>
          <w:rFonts w:ascii="Liberation Serif" w:hAnsi="Liberation Serif"/>
          <w:sz w:val="22"/>
          <w:szCs w:val="22"/>
        </w:rPr>
        <w:t xml:space="preserve"> je navržena pro použití za tepla</w:t>
      </w:r>
      <w:r w:rsidR="00733631">
        <w:rPr>
          <w:rFonts w:ascii="Liberation Serif" w:hAnsi="Liberation Serif"/>
          <w:sz w:val="22"/>
          <w:szCs w:val="22"/>
        </w:rPr>
        <w:t xml:space="preserve">. Kov se zahřeje na zhruba </w:t>
      </w:r>
      <w:proofErr w:type="gramStart"/>
      <w:r w:rsidR="00733631">
        <w:rPr>
          <w:rFonts w:ascii="Liberation Serif" w:hAnsi="Liberation Serif"/>
          <w:sz w:val="22"/>
          <w:szCs w:val="22"/>
        </w:rPr>
        <w:t>90°C</w:t>
      </w:r>
      <w:proofErr w:type="gramEnd"/>
      <w:r w:rsidRPr="00EE1FA7">
        <w:rPr>
          <w:rFonts w:ascii="Liberation Serif" w:hAnsi="Liberation Serif"/>
          <w:sz w:val="22"/>
          <w:szCs w:val="22"/>
        </w:rPr>
        <w:t xml:space="preserve"> a poté </w:t>
      </w:r>
      <w:r w:rsidR="00733631">
        <w:rPr>
          <w:rFonts w:ascii="Liberation Serif" w:hAnsi="Liberation Serif"/>
          <w:sz w:val="22"/>
          <w:szCs w:val="22"/>
        </w:rPr>
        <w:t>se směs aplikuje pomocí štětce.</w:t>
      </w:r>
      <w:r w:rsidR="00F61F76">
        <w:rPr>
          <w:rFonts w:ascii="Liberation Serif" w:hAnsi="Liberation Serif"/>
          <w:sz w:val="22"/>
          <w:szCs w:val="22"/>
        </w:rPr>
        <w:t xml:space="preserve"> Jako podklad pod tuto patinu mohou sloužit sirná játra.</w:t>
      </w:r>
    </w:p>
    <w:p w14:paraId="3AA98348" w14:textId="77777777" w:rsidR="00F61F76" w:rsidRDefault="00F61F76" w:rsidP="00F61F76">
      <w:pPr>
        <w:pStyle w:val="Pedformtovantext"/>
        <w:rPr>
          <w:rFonts w:ascii="Liberation Serif" w:hAnsi="Liberation Serif"/>
          <w:i/>
          <w:iCs/>
          <w:sz w:val="22"/>
          <w:szCs w:val="22"/>
          <w:u w:val="single"/>
        </w:rPr>
      </w:pPr>
    </w:p>
    <w:p w14:paraId="56228BA7" w14:textId="68AFCC1A" w:rsidR="00EE1FA7" w:rsidRPr="00F61F76" w:rsidRDefault="004B4559" w:rsidP="00F61F76">
      <w:pPr>
        <w:pStyle w:val="Pedformtovantext"/>
        <w:rPr>
          <w:rFonts w:ascii="Liberation Serif" w:hAnsi="Liberation Serif"/>
          <w:i/>
          <w:iCs/>
          <w:sz w:val="22"/>
          <w:szCs w:val="22"/>
          <w:u w:val="single"/>
        </w:rPr>
      </w:pPr>
      <w:proofErr w:type="spellStart"/>
      <w:r>
        <w:rPr>
          <w:rFonts w:ascii="Liberation Serif" w:hAnsi="Liberation Serif"/>
          <w:i/>
          <w:iCs/>
          <w:sz w:val="22"/>
          <w:szCs w:val="22"/>
          <w:u w:val="single"/>
        </w:rPr>
        <w:t>Mint</w:t>
      </w:r>
      <w:proofErr w:type="spellEnd"/>
      <w:r>
        <w:rPr>
          <w:rFonts w:ascii="Liberation Serif" w:hAnsi="Liberation Serif"/>
          <w:i/>
          <w:iCs/>
          <w:sz w:val="22"/>
          <w:szCs w:val="22"/>
          <w:u w:val="single"/>
        </w:rPr>
        <w:t xml:space="preserve"> Green</w:t>
      </w:r>
      <w:r w:rsidR="00EE1FA7" w:rsidRPr="00F61F76">
        <w:rPr>
          <w:rFonts w:ascii="Liberation Serif" w:hAnsi="Liberation Serif"/>
          <w:i/>
          <w:iCs/>
          <w:sz w:val="22"/>
          <w:szCs w:val="22"/>
          <w:u w:val="single"/>
        </w:rPr>
        <w:t xml:space="preserve"> (studená patina)</w:t>
      </w:r>
    </w:p>
    <w:p w14:paraId="6C1D8FE4" w14:textId="3B35EB65" w:rsidR="00F61F76" w:rsidRDefault="00F61F76" w:rsidP="00F61F76">
      <w:pPr>
        <w:pStyle w:val="Pedformtovantext"/>
        <w:ind w:firstLine="709"/>
        <w:rPr>
          <w:rFonts w:ascii="Liberation Serif" w:hAnsi="Liberation Serif"/>
          <w:sz w:val="22"/>
          <w:szCs w:val="22"/>
        </w:rPr>
      </w:pPr>
      <w:r>
        <w:rPr>
          <w:rFonts w:ascii="Liberation Serif" w:hAnsi="Liberation Serif"/>
          <w:sz w:val="22"/>
          <w:szCs w:val="22"/>
        </w:rPr>
        <w:t>N</w:t>
      </w:r>
      <w:r w:rsidRPr="00EE1FA7">
        <w:rPr>
          <w:rFonts w:ascii="Liberation Serif" w:hAnsi="Liberation Serif"/>
          <w:sz w:val="22"/>
          <w:szCs w:val="22"/>
        </w:rPr>
        <w:t>anáš</w:t>
      </w:r>
      <w:r>
        <w:rPr>
          <w:rFonts w:ascii="Liberation Serif" w:hAnsi="Liberation Serif"/>
          <w:sz w:val="22"/>
          <w:szCs w:val="22"/>
        </w:rPr>
        <w:t xml:space="preserve">í se pomocí </w:t>
      </w:r>
      <w:r w:rsidRPr="00EE1FA7">
        <w:rPr>
          <w:rFonts w:ascii="Liberation Serif" w:hAnsi="Liberation Serif"/>
          <w:sz w:val="22"/>
          <w:szCs w:val="22"/>
        </w:rPr>
        <w:t>štětce</w:t>
      </w:r>
      <w:r>
        <w:rPr>
          <w:rFonts w:ascii="Liberation Serif" w:hAnsi="Liberation Serif"/>
          <w:sz w:val="22"/>
          <w:szCs w:val="22"/>
        </w:rPr>
        <w:t>, spreje či houby.</w:t>
      </w:r>
      <w:r w:rsidRPr="00EE1FA7">
        <w:rPr>
          <w:rFonts w:ascii="Liberation Serif" w:hAnsi="Liberation Serif"/>
          <w:sz w:val="22"/>
          <w:szCs w:val="22"/>
        </w:rPr>
        <w:t xml:space="preserve"> Pokud je aplikován</w:t>
      </w:r>
      <w:r w:rsidR="004B4559">
        <w:rPr>
          <w:rFonts w:ascii="Liberation Serif" w:hAnsi="Liberation Serif"/>
          <w:sz w:val="22"/>
          <w:szCs w:val="22"/>
        </w:rPr>
        <w:t>a</w:t>
      </w:r>
      <w:r w:rsidRPr="00EE1FA7">
        <w:rPr>
          <w:rFonts w:ascii="Liberation Serif" w:hAnsi="Liberation Serif"/>
          <w:sz w:val="22"/>
          <w:szCs w:val="22"/>
        </w:rPr>
        <w:t xml:space="preserve"> příliš silně, může „vyskočit“ nebo</w:t>
      </w:r>
      <w:r>
        <w:rPr>
          <w:rFonts w:ascii="Liberation Serif" w:hAnsi="Liberation Serif"/>
          <w:sz w:val="22"/>
          <w:szCs w:val="22"/>
        </w:rPr>
        <w:t xml:space="preserve"> odp</w:t>
      </w:r>
      <w:r w:rsidRPr="00EE1FA7">
        <w:rPr>
          <w:rFonts w:ascii="Liberation Serif" w:hAnsi="Liberation Serif"/>
          <w:sz w:val="22"/>
          <w:szCs w:val="22"/>
        </w:rPr>
        <w:t>adnout z kovu.</w:t>
      </w:r>
    </w:p>
    <w:p w14:paraId="6238B801" w14:textId="12B51F11" w:rsidR="009C1DD9" w:rsidRPr="006450B5" w:rsidRDefault="009C1DD9" w:rsidP="009C1DD9">
      <w:pPr>
        <w:pStyle w:val="Pedformtovantext"/>
        <w:rPr>
          <w:rFonts w:ascii="Liberation Serif" w:hAnsi="Liberation Serif"/>
          <w:i/>
          <w:iCs/>
          <w:sz w:val="22"/>
          <w:szCs w:val="22"/>
          <w:u w:val="single"/>
        </w:rPr>
      </w:pPr>
    </w:p>
    <w:p w14:paraId="01895CCB" w14:textId="77777777" w:rsidR="009C1DD9" w:rsidRPr="009C1DD9" w:rsidRDefault="009C1DD9" w:rsidP="009C1DD9">
      <w:pPr>
        <w:pStyle w:val="Pedformtovantext"/>
        <w:rPr>
          <w:rFonts w:ascii="Liberation Serif" w:hAnsi="Liberation Serif"/>
          <w:sz w:val="22"/>
          <w:szCs w:val="22"/>
        </w:rPr>
      </w:pPr>
    </w:p>
    <w:p w14:paraId="2401C5A8" w14:textId="77777777" w:rsidR="009C1DD9" w:rsidRPr="00AB1A6A" w:rsidRDefault="009C1DD9" w:rsidP="009C1DD9">
      <w:pPr>
        <w:pStyle w:val="Pedformtovantext"/>
        <w:rPr>
          <w:rFonts w:ascii="Liberation Serif" w:hAnsi="Liberation Serif"/>
          <w:b/>
          <w:bCs/>
          <w:sz w:val="22"/>
          <w:szCs w:val="22"/>
        </w:rPr>
      </w:pPr>
    </w:p>
    <w:p w14:paraId="22D12696" w14:textId="77777777" w:rsidR="00686BF2" w:rsidRDefault="00686BF2" w:rsidP="009C1DD9">
      <w:pPr>
        <w:pStyle w:val="Pedformtovantext"/>
        <w:numPr>
          <w:ilvl w:val="3"/>
          <w:numId w:val="19"/>
        </w:numPr>
        <w:rPr>
          <w:rFonts w:ascii="Liberation Serif" w:hAnsi="Liberation Serif"/>
          <w:b/>
          <w:bCs/>
          <w:sz w:val="22"/>
          <w:szCs w:val="22"/>
        </w:rPr>
      </w:pPr>
      <w:r w:rsidRPr="00AB1A6A">
        <w:rPr>
          <w:rFonts w:ascii="Liberation Serif" w:hAnsi="Liberation Serif"/>
          <w:b/>
          <w:bCs/>
          <w:sz w:val="22"/>
          <w:szCs w:val="22"/>
        </w:rPr>
        <w:t xml:space="preserve">Recepty z knihy od </w:t>
      </w:r>
      <w:proofErr w:type="spellStart"/>
      <w:r w:rsidRPr="00AB1A6A">
        <w:rPr>
          <w:rFonts w:ascii="Liberation Serif" w:hAnsi="Liberation Serif"/>
          <w:b/>
          <w:bCs/>
          <w:sz w:val="22"/>
          <w:szCs w:val="22"/>
        </w:rPr>
        <w:t>Hughes</w:t>
      </w:r>
      <w:proofErr w:type="spellEnd"/>
      <w:r w:rsidRPr="00AB1A6A">
        <w:rPr>
          <w:rFonts w:ascii="Liberation Serif" w:hAnsi="Liberation Serif"/>
          <w:b/>
          <w:bCs/>
          <w:sz w:val="22"/>
          <w:szCs w:val="22"/>
        </w:rPr>
        <w:t xml:space="preserve"> R.</w:t>
      </w:r>
    </w:p>
    <w:p w14:paraId="3EF90324" w14:textId="77777777" w:rsidR="00D601C7" w:rsidRDefault="00D601C7" w:rsidP="00D601C7">
      <w:pPr>
        <w:pStyle w:val="Pedformtovantext"/>
        <w:rPr>
          <w:rFonts w:ascii="Liberation Serif" w:hAnsi="Liberation Serif"/>
          <w:b/>
          <w:bCs/>
          <w:sz w:val="22"/>
          <w:szCs w:val="22"/>
        </w:rPr>
      </w:pPr>
    </w:p>
    <w:p w14:paraId="6D1E18D5" w14:textId="77777777" w:rsidR="00D601C7" w:rsidRDefault="00D601C7" w:rsidP="00D601C7">
      <w:pPr>
        <w:pStyle w:val="Pedformtovantext"/>
        <w:rPr>
          <w:rFonts w:ascii="Liberation Serif" w:hAnsi="Liberation Serif"/>
          <w:sz w:val="22"/>
          <w:szCs w:val="22"/>
        </w:rPr>
      </w:pPr>
      <w:r>
        <w:rPr>
          <w:rFonts w:ascii="Liberation Serif" w:hAnsi="Liberation Serif"/>
          <w:sz w:val="22"/>
          <w:szCs w:val="22"/>
        </w:rPr>
        <w:tab/>
      </w:r>
    </w:p>
    <w:p w14:paraId="36AB9C17"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 xml:space="preserve">1.116 Modro zelená patina na hnědém podkladu – </w:t>
      </w:r>
      <w:proofErr w:type="spellStart"/>
      <w:r w:rsidRPr="006450B5">
        <w:rPr>
          <w:rFonts w:ascii="Liberation Serif" w:hAnsi="Liberation Serif"/>
          <w:i/>
          <w:iCs/>
          <w:sz w:val="22"/>
          <w:szCs w:val="22"/>
          <w:u w:val="single"/>
        </w:rPr>
        <w:t>polomat</w:t>
      </w:r>
      <w:proofErr w:type="spellEnd"/>
      <w:r w:rsidRPr="006450B5">
        <w:rPr>
          <w:rFonts w:ascii="Liberation Serif" w:hAnsi="Liberation Serif"/>
          <w:i/>
          <w:iCs/>
          <w:sz w:val="22"/>
          <w:szCs w:val="22"/>
          <w:u w:val="single"/>
        </w:rPr>
        <w:t>, PASTA</w:t>
      </w:r>
    </w:p>
    <w:p w14:paraId="708FE9CE"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10 g</w:t>
      </w:r>
    </w:p>
    <w:p w14:paraId="5C0980AA"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octan měďnatý</w:t>
      </w:r>
      <w:r w:rsidRPr="00A01DFC">
        <w:rPr>
          <w:rFonts w:ascii="Liberation Serif" w:hAnsi="Liberation Serif"/>
          <w:sz w:val="22"/>
          <w:szCs w:val="22"/>
        </w:rPr>
        <w:tab/>
        <w:t>10 g</w:t>
      </w:r>
    </w:p>
    <w:p w14:paraId="7399EB45"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chlorid amonný</w:t>
      </w:r>
      <w:r w:rsidRPr="00A01DFC">
        <w:rPr>
          <w:rFonts w:ascii="Liberation Serif" w:hAnsi="Liberation Serif"/>
          <w:sz w:val="22"/>
          <w:szCs w:val="22"/>
        </w:rPr>
        <w:tab/>
        <w:t>5 g</w:t>
      </w:r>
    </w:p>
    <w:p w14:paraId="4418FE09" w14:textId="77777777" w:rsidR="00A06653" w:rsidRDefault="00D601C7" w:rsidP="00D601C7">
      <w:pPr>
        <w:pStyle w:val="Pedformtovantext"/>
        <w:rPr>
          <w:rFonts w:ascii="Liberation Serif" w:hAnsi="Liberation Serif"/>
          <w:sz w:val="22"/>
          <w:szCs w:val="22"/>
        </w:rPr>
      </w:pPr>
      <w:r w:rsidRPr="00A01DFC">
        <w:rPr>
          <w:rFonts w:ascii="Liberation Serif" w:hAnsi="Liberation Serif"/>
          <w:sz w:val="22"/>
          <w:szCs w:val="22"/>
        </w:rPr>
        <w:t>kyselina octová 6%</w:t>
      </w:r>
    </w:p>
    <w:p w14:paraId="72E3BD62" w14:textId="3D51BD15" w:rsidR="00D601C7" w:rsidRDefault="00A06653" w:rsidP="00D601C7">
      <w:pPr>
        <w:pStyle w:val="Pedformtovantext"/>
        <w:rPr>
          <w:rFonts w:ascii="Liberation Serif" w:hAnsi="Liberation Serif"/>
          <w:sz w:val="22"/>
          <w:szCs w:val="22"/>
        </w:rPr>
      </w:pPr>
      <w:r>
        <w:rPr>
          <w:rFonts w:ascii="Liberation Serif" w:hAnsi="Liberation Serif"/>
          <w:sz w:val="22"/>
          <w:szCs w:val="22"/>
        </w:rPr>
        <w:t xml:space="preserve">Materiály se nejprve smíchají a rozdrtí pomocí paličky a třecí misky za sucha a následně se přilije vhodné množství </w:t>
      </w:r>
      <w:proofErr w:type="spellStart"/>
      <w:r>
        <w:rPr>
          <w:rFonts w:ascii="Liberation Serif" w:hAnsi="Liberation Serif"/>
          <w:sz w:val="22"/>
          <w:szCs w:val="22"/>
        </w:rPr>
        <w:t>kys</w:t>
      </w:r>
      <w:proofErr w:type="spellEnd"/>
      <w:r>
        <w:rPr>
          <w:rFonts w:ascii="Liberation Serif" w:hAnsi="Liberation Serif"/>
          <w:sz w:val="22"/>
          <w:szCs w:val="22"/>
        </w:rPr>
        <w:t xml:space="preserve">. octové </w:t>
      </w:r>
      <w:r w:rsidR="00D601C7" w:rsidRPr="00A01DFC">
        <w:rPr>
          <w:rFonts w:ascii="Liberation Serif" w:hAnsi="Liberation Serif"/>
          <w:sz w:val="22"/>
          <w:szCs w:val="22"/>
        </w:rPr>
        <w:t>pro vytvoření pasty</w:t>
      </w:r>
      <w:r>
        <w:rPr>
          <w:rFonts w:ascii="Liberation Serif" w:hAnsi="Liberation Serif"/>
          <w:sz w:val="22"/>
          <w:szCs w:val="22"/>
        </w:rPr>
        <w:t>. Aplikuje se nejprve silná vrstva, která se po úplném uschnutí smyje a pokračuje se nanášením tenké vrstvy pasty pomocí hadříku.</w:t>
      </w:r>
    </w:p>
    <w:p w14:paraId="1F0A7133" w14:textId="77777777" w:rsidR="00E71018" w:rsidRPr="00A01DFC" w:rsidRDefault="00E71018" w:rsidP="00D601C7">
      <w:pPr>
        <w:pStyle w:val="Pedformtovantext"/>
        <w:rPr>
          <w:rFonts w:ascii="Liberation Serif" w:hAnsi="Liberation Serif"/>
          <w:sz w:val="22"/>
          <w:szCs w:val="22"/>
        </w:rPr>
      </w:pPr>
    </w:p>
    <w:p w14:paraId="25E55A9B" w14:textId="77777777" w:rsidR="00D601C7" w:rsidRPr="00A01DFC" w:rsidRDefault="00D601C7" w:rsidP="00D601C7">
      <w:pPr>
        <w:pStyle w:val="Pedformtovantext"/>
        <w:rPr>
          <w:rFonts w:ascii="Liberation Serif" w:hAnsi="Liberation Serif"/>
          <w:sz w:val="22"/>
          <w:szCs w:val="22"/>
        </w:rPr>
      </w:pPr>
    </w:p>
    <w:p w14:paraId="6AD1A57A"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 xml:space="preserve">1.135 Světle modrozelená patina na žlutohnědém podkladu – </w:t>
      </w:r>
      <w:proofErr w:type="spellStart"/>
      <w:r w:rsidRPr="006450B5">
        <w:rPr>
          <w:rFonts w:ascii="Liberation Serif" w:hAnsi="Liberation Serif"/>
          <w:i/>
          <w:iCs/>
          <w:sz w:val="22"/>
          <w:szCs w:val="22"/>
          <w:u w:val="single"/>
        </w:rPr>
        <w:t>polomat</w:t>
      </w:r>
      <w:proofErr w:type="spellEnd"/>
      <w:r w:rsidRPr="006450B5">
        <w:rPr>
          <w:rFonts w:ascii="Liberation Serif" w:hAnsi="Liberation Serif"/>
          <w:i/>
          <w:iCs/>
          <w:sz w:val="22"/>
          <w:szCs w:val="22"/>
          <w:u w:val="single"/>
        </w:rPr>
        <w:t>, PASTA</w:t>
      </w:r>
    </w:p>
    <w:p w14:paraId="07C629DE"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20 g</w:t>
      </w:r>
    </w:p>
    <w:p w14:paraId="5840D688"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chlorid zinečnatý</w:t>
      </w:r>
      <w:r w:rsidRPr="00A01DFC">
        <w:rPr>
          <w:rFonts w:ascii="Liberation Serif" w:hAnsi="Liberation Serif"/>
          <w:sz w:val="22"/>
          <w:szCs w:val="22"/>
        </w:rPr>
        <w:tab/>
        <w:t>20 g</w:t>
      </w:r>
    </w:p>
    <w:p w14:paraId="36AE649F" w14:textId="1805B8D0" w:rsidR="00D601C7" w:rsidRDefault="00D601C7" w:rsidP="00D601C7">
      <w:pPr>
        <w:pStyle w:val="Pedformtovantext"/>
        <w:rPr>
          <w:rFonts w:ascii="Liberation Serif" w:hAnsi="Liberation Serif"/>
          <w:sz w:val="22"/>
          <w:szCs w:val="22"/>
        </w:rPr>
      </w:pPr>
      <w:r w:rsidRPr="00A01DFC">
        <w:rPr>
          <w:rFonts w:ascii="Liberation Serif" w:hAnsi="Liberation Serif"/>
          <w:sz w:val="22"/>
          <w:szCs w:val="22"/>
        </w:rPr>
        <w:t>voda</w:t>
      </w:r>
    </w:p>
    <w:p w14:paraId="59E0F2A4" w14:textId="65EA5975" w:rsidR="00A06653" w:rsidRDefault="00A06653" w:rsidP="00D601C7">
      <w:pPr>
        <w:pStyle w:val="Pedformtovantext"/>
        <w:rPr>
          <w:rFonts w:ascii="Liberation Serif" w:hAnsi="Liberation Serif"/>
          <w:sz w:val="22"/>
          <w:szCs w:val="22"/>
        </w:rPr>
      </w:pPr>
      <w:r>
        <w:rPr>
          <w:rFonts w:ascii="Liberation Serif" w:hAnsi="Liberation Serif"/>
          <w:sz w:val="22"/>
          <w:szCs w:val="22"/>
        </w:rPr>
        <w:t xml:space="preserve">Materiály se nejprve smíchají a rozdrtí pomocí paličky a třecí misky za sucha a následně se přilije vhodné množství vody </w:t>
      </w:r>
      <w:r w:rsidRPr="00A01DFC">
        <w:rPr>
          <w:rFonts w:ascii="Liberation Serif" w:hAnsi="Liberation Serif"/>
          <w:sz w:val="22"/>
          <w:szCs w:val="22"/>
        </w:rPr>
        <w:t>pro vytvoření pasty</w:t>
      </w:r>
      <w:r>
        <w:rPr>
          <w:rFonts w:ascii="Liberation Serif" w:hAnsi="Liberation Serif"/>
          <w:sz w:val="22"/>
          <w:szCs w:val="22"/>
        </w:rPr>
        <w:t xml:space="preserve">. Pasta se štětcem aplikuje na povrch, nechá se uschnout. Poté se opláchne studenou vodou a následně nechá opět schnout. Postup se opakuje, pokud je třeba. Před aplikací vosku je nutné nechat patinu několik dní proschnout. </w:t>
      </w:r>
    </w:p>
    <w:p w14:paraId="52985D15" w14:textId="77777777" w:rsidR="00A06653" w:rsidRPr="00A01DFC" w:rsidRDefault="00A06653" w:rsidP="00D601C7">
      <w:pPr>
        <w:pStyle w:val="Pedformtovantext"/>
        <w:rPr>
          <w:rFonts w:ascii="Liberation Serif" w:hAnsi="Liberation Serif"/>
          <w:sz w:val="22"/>
          <w:szCs w:val="22"/>
        </w:rPr>
      </w:pPr>
    </w:p>
    <w:p w14:paraId="5B56FB61"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 xml:space="preserve">1.136 </w:t>
      </w:r>
      <w:proofErr w:type="spellStart"/>
      <w:r w:rsidRPr="006450B5">
        <w:rPr>
          <w:rFonts w:ascii="Liberation Serif" w:hAnsi="Liberation Serif"/>
          <w:i/>
          <w:iCs/>
          <w:sz w:val="22"/>
          <w:szCs w:val="22"/>
          <w:u w:val="single"/>
        </w:rPr>
        <w:t>Tmavězelená</w:t>
      </w:r>
      <w:proofErr w:type="spellEnd"/>
      <w:r w:rsidRPr="006450B5">
        <w:rPr>
          <w:rFonts w:ascii="Liberation Serif" w:hAnsi="Liberation Serif"/>
          <w:i/>
          <w:iCs/>
          <w:sz w:val="22"/>
          <w:szCs w:val="22"/>
          <w:u w:val="single"/>
        </w:rPr>
        <w:t xml:space="preserve"> na hnědém podkladu – mat, HOŘÁK</w:t>
      </w:r>
    </w:p>
    <w:p w14:paraId="32F6AD5A"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amonný</w:t>
      </w:r>
      <w:r w:rsidRPr="00A01DFC">
        <w:rPr>
          <w:rFonts w:ascii="Liberation Serif" w:hAnsi="Liberation Serif"/>
          <w:sz w:val="22"/>
          <w:szCs w:val="22"/>
        </w:rPr>
        <w:tab/>
        <w:t>10,5 g</w:t>
      </w:r>
    </w:p>
    <w:p w14:paraId="3C652BDD"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0,35 g</w:t>
      </w:r>
    </w:p>
    <w:p w14:paraId="105092C8"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čpavek (</w:t>
      </w:r>
      <w:proofErr w:type="gramStart"/>
      <w:r w:rsidRPr="00A01DFC">
        <w:rPr>
          <w:rFonts w:ascii="Liberation Serif" w:hAnsi="Liberation Serif"/>
          <w:sz w:val="22"/>
          <w:szCs w:val="22"/>
        </w:rPr>
        <w:t>33%</w:t>
      </w:r>
      <w:proofErr w:type="gramEnd"/>
      <w:r w:rsidRPr="00A01DFC">
        <w:rPr>
          <w:rFonts w:ascii="Liberation Serif" w:hAnsi="Liberation Serif"/>
          <w:sz w:val="22"/>
          <w:szCs w:val="22"/>
        </w:rPr>
        <w:t>)</w:t>
      </w:r>
      <w:r w:rsidRPr="00A01DFC">
        <w:rPr>
          <w:rFonts w:ascii="Liberation Serif" w:hAnsi="Liberation Serif"/>
          <w:sz w:val="22"/>
          <w:szCs w:val="22"/>
        </w:rPr>
        <w:tab/>
        <w:t>0,2 ml</w:t>
      </w:r>
    </w:p>
    <w:p w14:paraId="7E1BBFCB"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voda</w:t>
      </w:r>
      <w:r w:rsidRPr="00A01DFC">
        <w:rPr>
          <w:rFonts w:ascii="Liberation Serif" w:hAnsi="Liberation Serif"/>
          <w:sz w:val="22"/>
          <w:szCs w:val="22"/>
        </w:rPr>
        <w:tab/>
        <w:t>100 ml</w:t>
      </w:r>
    </w:p>
    <w:p w14:paraId="0999D758" w14:textId="7E9DD90F" w:rsidR="00D601C7" w:rsidRDefault="00A06653" w:rsidP="00D601C7">
      <w:pPr>
        <w:pStyle w:val="Pedformtovantext"/>
        <w:rPr>
          <w:rFonts w:ascii="Liberation Serif" w:hAnsi="Liberation Serif"/>
          <w:sz w:val="22"/>
          <w:szCs w:val="22"/>
        </w:rPr>
      </w:pPr>
      <w:r>
        <w:rPr>
          <w:rFonts w:ascii="Liberation Serif" w:hAnsi="Liberation Serif"/>
          <w:sz w:val="22"/>
          <w:szCs w:val="22"/>
        </w:rPr>
        <w:t xml:space="preserve">Povrch se zahřeje horkovzdušnou pistolí a roztok se aplikuje pomocí štětce do té míry, kdy vznikne tmavozelený odstín na hnědém podkladu. Před aplikací vosku je nejprve nutné nechat patinu </w:t>
      </w:r>
      <w:proofErr w:type="gramStart"/>
      <w:r>
        <w:rPr>
          <w:rFonts w:ascii="Liberation Serif" w:hAnsi="Liberation Serif"/>
          <w:sz w:val="22"/>
          <w:szCs w:val="22"/>
        </w:rPr>
        <w:t>zchladnout</w:t>
      </w:r>
      <w:proofErr w:type="gramEnd"/>
      <w:r>
        <w:rPr>
          <w:rFonts w:ascii="Liberation Serif" w:hAnsi="Liberation Serif"/>
          <w:sz w:val="22"/>
          <w:szCs w:val="22"/>
        </w:rPr>
        <w:t xml:space="preserve"> aby se barevnost ustálila.</w:t>
      </w:r>
    </w:p>
    <w:p w14:paraId="5E299885" w14:textId="77777777" w:rsidR="00A06653" w:rsidRPr="00A01DFC" w:rsidRDefault="00A06653" w:rsidP="00D601C7">
      <w:pPr>
        <w:pStyle w:val="Pedformtovantext"/>
        <w:rPr>
          <w:rFonts w:ascii="Liberation Serif" w:hAnsi="Liberation Serif"/>
          <w:sz w:val="22"/>
          <w:szCs w:val="22"/>
        </w:rPr>
      </w:pPr>
    </w:p>
    <w:p w14:paraId="6DE7038A"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lastRenderedPageBreak/>
        <w:t>1.148 Tenká modrozelená patina na matném podkladu – pololesk, NANESENÁ KAPALINA</w:t>
      </w:r>
    </w:p>
    <w:p w14:paraId="527FA44A"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amonný</w:t>
      </w:r>
      <w:r w:rsidRPr="00A01DFC">
        <w:rPr>
          <w:rFonts w:ascii="Liberation Serif" w:hAnsi="Liberation Serif"/>
          <w:sz w:val="22"/>
          <w:szCs w:val="22"/>
        </w:rPr>
        <w:tab/>
        <w:t>10,5 g</w:t>
      </w:r>
    </w:p>
    <w:p w14:paraId="05CE9F1A"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0,35 g</w:t>
      </w:r>
    </w:p>
    <w:p w14:paraId="62BA515B"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čpavek (</w:t>
      </w:r>
      <w:proofErr w:type="gramStart"/>
      <w:r w:rsidRPr="00A01DFC">
        <w:rPr>
          <w:rFonts w:ascii="Liberation Serif" w:hAnsi="Liberation Serif"/>
          <w:sz w:val="22"/>
          <w:szCs w:val="22"/>
        </w:rPr>
        <w:t>33%</w:t>
      </w:r>
      <w:proofErr w:type="gramEnd"/>
      <w:r w:rsidRPr="00A01DFC">
        <w:rPr>
          <w:rFonts w:ascii="Liberation Serif" w:hAnsi="Liberation Serif"/>
          <w:sz w:val="22"/>
          <w:szCs w:val="22"/>
        </w:rPr>
        <w:t>)</w:t>
      </w:r>
      <w:r w:rsidRPr="00A01DFC">
        <w:rPr>
          <w:rFonts w:ascii="Liberation Serif" w:hAnsi="Liberation Serif"/>
          <w:sz w:val="22"/>
          <w:szCs w:val="22"/>
        </w:rPr>
        <w:tab/>
        <w:t>0,2 ml</w:t>
      </w:r>
    </w:p>
    <w:p w14:paraId="20CFF0A5"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voda</w:t>
      </w:r>
      <w:r w:rsidRPr="00A01DFC">
        <w:rPr>
          <w:rFonts w:ascii="Liberation Serif" w:hAnsi="Liberation Serif"/>
          <w:sz w:val="22"/>
          <w:szCs w:val="22"/>
        </w:rPr>
        <w:tab/>
        <w:t>100 ml</w:t>
      </w:r>
    </w:p>
    <w:p w14:paraId="225EAF58" w14:textId="116164CB" w:rsidR="00D601C7" w:rsidRDefault="00E1744F" w:rsidP="00D601C7">
      <w:pPr>
        <w:pStyle w:val="Pedformtovantext"/>
        <w:rPr>
          <w:rFonts w:ascii="Liberation Serif" w:hAnsi="Liberation Serif"/>
          <w:sz w:val="22"/>
          <w:szCs w:val="22"/>
        </w:rPr>
      </w:pPr>
      <w:r>
        <w:rPr>
          <w:rFonts w:ascii="Liberation Serif" w:hAnsi="Liberation Serif"/>
          <w:sz w:val="22"/>
          <w:szCs w:val="22"/>
        </w:rPr>
        <w:t>Směs se aplikuje pomocí jemného hadru v tenké vrstvě roztíráním. Po následném uschnutí můžeme aplikaci směsi opakovat 2x denně. Takto se postupuje do vytvoření tmavě hnědého podkladu s náznakem patiny a poté je přistoupeno k aplikaci mírnější vrstvy rovněž pomocí hadříku pro intenzivnější zapracování patiny.</w:t>
      </w:r>
    </w:p>
    <w:p w14:paraId="6868A3D1" w14:textId="77777777" w:rsidR="00E1744F" w:rsidRPr="00A01DFC" w:rsidRDefault="00E1744F" w:rsidP="00D601C7">
      <w:pPr>
        <w:pStyle w:val="Pedformtovantext"/>
        <w:rPr>
          <w:rFonts w:ascii="Liberation Serif" w:hAnsi="Liberation Serif"/>
          <w:sz w:val="22"/>
          <w:szCs w:val="22"/>
        </w:rPr>
      </w:pPr>
    </w:p>
    <w:p w14:paraId="257984AF"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1.149 Tenká modrozelená patina na matném podkladu – mat, NANESENÁ KAPALINA</w:t>
      </w:r>
    </w:p>
    <w:p w14:paraId="41E3EC84"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A.</w:t>
      </w:r>
    </w:p>
    <w:p w14:paraId="5FF54D9B"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amonný</w:t>
      </w:r>
      <w:r w:rsidRPr="00A01DFC">
        <w:rPr>
          <w:rFonts w:ascii="Liberation Serif" w:hAnsi="Liberation Serif"/>
          <w:sz w:val="22"/>
          <w:szCs w:val="22"/>
        </w:rPr>
        <w:tab/>
        <w:t>8 g</w:t>
      </w:r>
    </w:p>
    <w:p w14:paraId="60AF225A"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voda</w:t>
      </w:r>
      <w:r w:rsidRPr="00A01DFC">
        <w:rPr>
          <w:rFonts w:ascii="Liberation Serif" w:hAnsi="Liberation Serif"/>
          <w:sz w:val="22"/>
          <w:szCs w:val="22"/>
        </w:rPr>
        <w:tab/>
        <w:t>100 ml</w:t>
      </w:r>
    </w:p>
    <w:p w14:paraId="39C5B7E1"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B.</w:t>
      </w:r>
    </w:p>
    <w:p w14:paraId="712BFCC4"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10 g</w:t>
      </w:r>
    </w:p>
    <w:p w14:paraId="3F8CD6BA"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hydroxid sodný</w:t>
      </w:r>
      <w:r w:rsidRPr="00A01DFC">
        <w:rPr>
          <w:rFonts w:ascii="Liberation Serif" w:hAnsi="Liberation Serif"/>
          <w:sz w:val="22"/>
          <w:szCs w:val="22"/>
        </w:rPr>
        <w:tab/>
        <w:t>1 g</w:t>
      </w:r>
    </w:p>
    <w:p w14:paraId="2A2312E9" w14:textId="1E993A7B" w:rsidR="00A06653"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voda</w:t>
      </w:r>
      <w:r w:rsidRPr="00A01DFC">
        <w:rPr>
          <w:rFonts w:ascii="Liberation Serif" w:hAnsi="Liberation Serif"/>
          <w:sz w:val="22"/>
          <w:szCs w:val="22"/>
        </w:rPr>
        <w:tab/>
        <w:t>100 ml</w:t>
      </w:r>
    </w:p>
    <w:p w14:paraId="2B041273" w14:textId="08706223" w:rsidR="00D601C7" w:rsidRPr="00E1744F" w:rsidRDefault="00E1744F" w:rsidP="00D601C7">
      <w:pPr>
        <w:pStyle w:val="Pedformtovantext"/>
        <w:rPr>
          <w:rFonts w:ascii="Liberation Serif" w:hAnsi="Liberation Serif"/>
          <w:sz w:val="22"/>
          <w:szCs w:val="22"/>
        </w:rPr>
      </w:pPr>
      <w:r>
        <w:rPr>
          <w:rFonts w:ascii="Liberation Serif" w:hAnsi="Liberation Serif"/>
          <w:sz w:val="22"/>
          <w:szCs w:val="22"/>
        </w:rPr>
        <w:t xml:space="preserve">Roztok A se aplikuje na povrch pomocí jemného hadru a obdobně jako u </w:t>
      </w:r>
      <w:proofErr w:type="spellStart"/>
      <w:r>
        <w:rPr>
          <w:rFonts w:ascii="Liberation Serif" w:hAnsi="Liberation Serif"/>
          <w:sz w:val="22"/>
          <w:szCs w:val="22"/>
        </w:rPr>
        <w:t>patinační</w:t>
      </w:r>
      <w:proofErr w:type="spellEnd"/>
      <w:r>
        <w:rPr>
          <w:rFonts w:ascii="Liberation Serif" w:hAnsi="Liberation Serif"/>
          <w:sz w:val="22"/>
          <w:szCs w:val="22"/>
        </w:rPr>
        <w:t xml:space="preserve"> směsi 1.148. jej necháme plně uschnout. Postup se opakuje zhruba 10 dní kdy se </w:t>
      </w:r>
      <w:proofErr w:type="gramStart"/>
      <w:r>
        <w:rPr>
          <w:rFonts w:ascii="Liberation Serif" w:hAnsi="Liberation Serif"/>
          <w:sz w:val="22"/>
          <w:szCs w:val="22"/>
        </w:rPr>
        <w:t>vytvoří</w:t>
      </w:r>
      <w:proofErr w:type="gramEnd"/>
      <w:r>
        <w:rPr>
          <w:rFonts w:ascii="Liberation Serif" w:hAnsi="Liberation Serif"/>
          <w:sz w:val="22"/>
          <w:szCs w:val="22"/>
        </w:rPr>
        <w:t xml:space="preserve"> </w:t>
      </w:r>
      <w:proofErr w:type="spellStart"/>
      <w:r>
        <w:rPr>
          <w:rFonts w:ascii="Liberation Serif" w:hAnsi="Liberation Serif"/>
          <w:sz w:val="22"/>
          <w:szCs w:val="22"/>
        </w:rPr>
        <w:t>tmavěhnědý</w:t>
      </w:r>
      <w:proofErr w:type="spellEnd"/>
      <w:r>
        <w:rPr>
          <w:rFonts w:ascii="Liberation Serif" w:hAnsi="Liberation Serif"/>
          <w:sz w:val="22"/>
          <w:szCs w:val="22"/>
        </w:rPr>
        <w:t xml:space="preserve"> podklad s náznakem namodralé patiny. Poté se aplikuje roztok B stejným způsobem pomocí hadru asi po 2-3 dny.</w:t>
      </w:r>
    </w:p>
    <w:p w14:paraId="218403E2" w14:textId="77777777" w:rsidR="00D601C7" w:rsidRDefault="00D601C7" w:rsidP="00D601C7">
      <w:pPr>
        <w:pStyle w:val="Pedformtovantext"/>
        <w:rPr>
          <w:rFonts w:ascii="Liberation Serif" w:hAnsi="Liberation Serif"/>
          <w:b/>
          <w:bCs/>
          <w:sz w:val="22"/>
          <w:szCs w:val="22"/>
        </w:rPr>
      </w:pPr>
    </w:p>
    <w:p w14:paraId="183ACF93" w14:textId="77777777" w:rsidR="00F57A2D" w:rsidRPr="00AB1A6A" w:rsidRDefault="00F57A2D" w:rsidP="00D601C7">
      <w:pPr>
        <w:pStyle w:val="Pedformtovantext"/>
        <w:rPr>
          <w:rFonts w:ascii="Liberation Serif" w:hAnsi="Liberation Serif"/>
          <w:b/>
          <w:bCs/>
          <w:sz w:val="22"/>
          <w:szCs w:val="22"/>
        </w:rPr>
      </w:pPr>
    </w:p>
    <w:p w14:paraId="4CC2093B" w14:textId="2674FEB5" w:rsidR="00686BF2" w:rsidRDefault="00407F50" w:rsidP="009C1DD9">
      <w:pPr>
        <w:pStyle w:val="Pedformtovantext"/>
        <w:numPr>
          <w:ilvl w:val="3"/>
          <w:numId w:val="19"/>
        </w:numPr>
        <w:rPr>
          <w:rFonts w:ascii="Liberation Serif" w:hAnsi="Liberation Serif"/>
          <w:b/>
          <w:bCs/>
          <w:sz w:val="22"/>
          <w:szCs w:val="22"/>
        </w:rPr>
      </w:pPr>
      <w:r>
        <w:rPr>
          <w:rFonts w:ascii="Liberation Serif" w:hAnsi="Liberation Serif"/>
          <w:b/>
          <w:bCs/>
          <w:sz w:val="22"/>
          <w:szCs w:val="22"/>
        </w:rPr>
        <w:t xml:space="preserve">Jiné </w:t>
      </w:r>
      <w:r w:rsidR="009C1DD9">
        <w:rPr>
          <w:rFonts w:ascii="Liberation Serif" w:hAnsi="Liberation Serif"/>
          <w:b/>
          <w:bCs/>
          <w:sz w:val="22"/>
          <w:szCs w:val="22"/>
        </w:rPr>
        <w:t>r</w:t>
      </w:r>
      <w:r w:rsidR="00686BF2" w:rsidRPr="00AB1A6A">
        <w:rPr>
          <w:rFonts w:ascii="Liberation Serif" w:hAnsi="Liberation Serif"/>
          <w:b/>
          <w:bCs/>
          <w:sz w:val="22"/>
          <w:szCs w:val="22"/>
        </w:rPr>
        <w:t>ecepty</w:t>
      </w:r>
    </w:p>
    <w:p w14:paraId="728F068E" w14:textId="77777777" w:rsidR="00D601C7" w:rsidRDefault="00D601C7" w:rsidP="00D601C7">
      <w:pPr>
        <w:pStyle w:val="Pedformtovantext"/>
        <w:rPr>
          <w:rFonts w:ascii="Liberation Serif" w:hAnsi="Liberation Serif"/>
          <w:b/>
          <w:bCs/>
          <w:sz w:val="22"/>
          <w:szCs w:val="22"/>
        </w:rPr>
      </w:pPr>
    </w:p>
    <w:p w14:paraId="5753DA00"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AVU – modrý až zelený odstín – mat</w:t>
      </w:r>
    </w:p>
    <w:p w14:paraId="46DF2970"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kyselina Fosforečná</w:t>
      </w:r>
      <w:r w:rsidRPr="00A01DFC">
        <w:rPr>
          <w:rFonts w:ascii="Liberation Serif" w:hAnsi="Liberation Serif"/>
          <w:sz w:val="22"/>
          <w:szCs w:val="22"/>
        </w:rPr>
        <w:tab/>
        <w:t>20 ml</w:t>
      </w:r>
    </w:p>
    <w:p w14:paraId="7A4575B1"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siřičitan sodný</w:t>
      </w:r>
      <w:r w:rsidRPr="00A01DFC">
        <w:rPr>
          <w:rFonts w:ascii="Liberation Serif" w:hAnsi="Liberation Serif"/>
          <w:sz w:val="22"/>
          <w:szCs w:val="22"/>
        </w:rPr>
        <w:tab/>
        <w:t>10 ml</w:t>
      </w:r>
    </w:p>
    <w:p w14:paraId="55C0F67E"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10 ml</w:t>
      </w:r>
    </w:p>
    <w:p w14:paraId="66BD2EE4"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d. voda</w:t>
      </w:r>
      <w:r w:rsidRPr="00A01DFC">
        <w:rPr>
          <w:rFonts w:ascii="Liberation Serif" w:hAnsi="Liberation Serif"/>
          <w:sz w:val="22"/>
          <w:szCs w:val="22"/>
        </w:rPr>
        <w:tab/>
        <w:t>160 ml</w:t>
      </w:r>
    </w:p>
    <w:p w14:paraId="02BCC8FC" w14:textId="77777777" w:rsidR="00D601C7" w:rsidRPr="00A01DFC" w:rsidRDefault="00D601C7" w:rsidP="00D601C7">
      <w:pPr>
        <w:pStyle w:val="Pedformtovantext"/>
        <w:rPr>
          <w:rFonts w:ascii="Liberation Serif" w:hAnsi="Liberation Serif"/>
          <w:sz w:val="22"/>
          <w:szCs w:val="22"/>
        </w:rPr>
      </w:pPr>
    </w:p>
    <w:p w14:paraId="1F770B18"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Do destilované vody vmíchat siřičitan sodný, dále vsypat a rozmíchat modrou skalici, a nakonec přilít kyselinu fosforečnou.</w:t>
      </w:r>
    </w:p>
    <w:p w14:paraId="34F15D41" w14:textId="77777777" w:rsidR="00D601C7" w:rsidRPr="00A01DFC" w:rsidRDefault="00D601C7" w:rsidP="00D601C7">
      <w:pPr>
        <w:pStyle w:val="Pedformtovantext"/>
        <w:rPr>
          <w:rFonts w:ascii="Liberation Serif" w:hAnsi="Liberation Serif"/>
          <w:sz w:val="22"/>
          <w:szCs w:val="22"/>
        </w:rPr>
      </w:pPr>
    </w:p>
    <w:p w14:paraId="2A9366AC"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Aplikovat za tepla, oplachovat teplou vodou – čím studenější, tím modřejší odstín</w:t>
      </w:r>
    </w:p>
    <w:p w14:paraId="73D6A913" w14:textId="77777777" w:rsidR="00D601C7" w:rsidRPr="00A01DFC" w:rsidRDefault="00D601C7" w:rsidP="00D601C7">
      <w:pPr>
        <w:pStyle w:val="Pedformtovantext"/>
        <w:rPr>
          <w:rFonts w:ascii="Liberation Serif" w:hAnsi="Liberation Serif"/>
          <w:sz w:val="22"/>
          <w:szCs w:val="22"/>
        </w:rPr>
      </w:pPr>
    </w:p>
    <w:p w14:paraId="0D2140E1"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AVU – modrý až zelený odstín – mat</w:t>
      </w:r>
    </w:p>
    <w:p w14:paraId="4FC2BEB2"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kyselina Fosforečná</w:t>
      </w:r>
      <w:r w:rsidRPr="00A01DFC">
        <w:rPr>
          <w:rFonts w:ascii="Liberation Serif" w:hAnsi="Liberation Serif"/>
          <w:sz w:val="22"/>
          <w:szCs w:val="22"/>
        </w:rPr>
        <w:tab/>
        <w:t>20 ml</w:t>
      </w:r>
    </w:p>
    <w:p w14:paraId="7D1A8D06"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siřičitan sodný</w:t>
      </w:r>
      <w:r w:rsidRPr="00A01DFC">
        <w:rPr>
          <w:rFonts w:ascii="Liberation Serif" w:hAnsi="Liberation Serif"/>
          <w:sz w:val="22"/>
          <w:szCs w:val="22"/>
        </w:rPr>
        <w:tab/>
        <w:t>10 g</w:t>
      </w:r>
    </w:p>
    <w:p w14:paraId="7EA121A0"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síran měďnatý</w:t>
      </w:r>
      <w:r w:rsidRPr="00A01DFC">
        <w:rPr>
          <w:rFonts w:ascii="Liberation Serif" w:hAnsi="Liberation Serif"/>
          <w:sz w:val="22"/>
          <w:szCs w:val="22"/>
        </w:rPr>
        <w:tab/>
        <w:t>10 g</w:t>
      </w:r>
    </w:p>
    <w:p w14:paraId="06940079"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Chlorid sodný</w:t>
      </w:r>
      <w:r w:rsidRPr="00A01DFC">
        <w:rPr>
          <w:rFonts w:ascii="Liberation Serif" w:hAnsi="Liberation Serif"/>
          <w:sz w:val="22"/>
          <w:szCs w:val="22"/>
        </w:rPr>
        <w:tab/>
        <w:t>10 g</w:t>
      </w:r>
    </w:p>
    <w:p w14:paraId="76E2D37B" w14:textId="77777777" w:rsidR="00D601C7" w:rsidRDefault="00D601C7" w:rsidP="00D601C7">
      <w:pPr>
        <w:pStyle w:val="Pedformtovantext"/>
        <w:rPr>
          <w:rFonts w:ascii="Liberation Serif" w:hAnsi="Liberation Serif"/>
          <w:sz w:val="22"/>
          <w:szCs w:val="22"/>
        </w:rPr>
      </w:pPr>
      <w:r w:rsidRPr="00A01DFC">
        <w:rPr>
          <w:rFonts w:ascii="Liberation Serif" w:hAnsi="Liberation Serif"/>
          <w:sz w:val="22"/>
          <w:szCs w:val="22"/>
        </w:rPr>
        <w:t>d. voda</w:t>
      </w:r>
      <w:r w:rsidRPr="00A01DFC">
        <w:rPr>
          <w:rFonts w:ascii="Liberation Serif" w:hAnsi="Liberation Serif"/>
          <w:sz w:val="22"/>
          <w:szCs w:val="22"/>
        </w:rPr>
        <w:tab/>
        <w:t>160 ml</w:t>
      </w:r>
    </w:p>
    <w:p w14:paraId="00270FA0" w14:textId="00D8377F" w:rsidR="00E71018" w:rsidRPr="00A01DFC" w:rsidRDefault="00E71018" w:rsidP="00D601C7">
      <w:pPr>
        <w:pStyle w:val="Pedformtovantext"/>
        <w:rPr>
          <w:rFonts w:ascii="Liberation Serif" w:hAnsi="Liberation Serif"/>
          <w:sz w:val="22"/>
          <w:szCs w:val="22"/>
        </w:rPr>
      </w:pPr>
      <w:r>
        <w:rPr>
          <w:rFonts w:ascii="Liberation Serif" w:hAnsi="Liberation Serif"/>
          <w:sz w:val="22"/>
          <w:szCs w:val="22"/>
        </w:rPr>
        <w:t>Upravená směs pouze jako pokus o docílení zelenějšího odstínu pomocí chloridové soli.</w:t>
      </w:r>
    </w:p>
    <w:p w14:paraId="10C2F97B" w14:textId="77777777" w:rsidR="00D601C7" w:rsidRDefault="00D601C7" w:rsidP="00D601C7">
      <w:pPr>
        <w:pStyle w:val="Pedformtovantext"/>
        <w:rPr>
          <w:rFonts w:ascii="Liberation Serif" w:hAnsi="Liberation Serif"/>
          <w:b/>
          <w:bCs/>
          <w:sz w:val="22"/>
          <w:szCs w:val="22"/>
        </w:rPr>
      </w:pPr>
    </w:p>
    <w:p w14:paraId="7755C62F" w14:textId="77777777" w:rsidR="00D601C7" w:rsidRDefault="00D601C7" w:rsidP="00D601C7">
      <w:pPr>
        <w:pStyle w:val="Pedformtovantext"/>
        <w:rPr>
          <w:rFonts w:ascii="Liberation Serif" w:hAnsi="Liberation Serif"/>
          <w:b/>
          <w:bCs/>
          <w:sz w:val="22"/>
          <w:szCs w:val="22"/>
        </w:rPr>
      </w:pPr>
    </w:p>
    <w:p w14:paraId="30A98337" w14:textId="5BF8DA1B" w:rsidR="009C1DD9" w:rsidRDefault="009C1DD9" w:rsidP="009C1DD9">
      <w:pPr>
        <w:pStyle w:val="Pedformtovantext"/>
        <w:numPr>
          <w:ilvl w:val="2"/>
          <w:numId w:val="19"/>
        </w:numPr>
        <w:rPr>
          <w:rFonts w:ascii="Liberation Serif" w:hAnsi="Liberation Serif"/>
          <w:b/>
          <w:bCs/>
          <w:sz w:val="22"/>
          <w:szCs w:val="22"/>
        </w:rPr>
      </w:pPr>
      <w:r>
        <w:rPr>
          <w:rFonts w:ascii="Liberation Serif" w:hAnsi="Liberation Serif"/>
          <w:b/>
          <w:bCs/>
          <w:sz w:val="22"/>
          <w:szCs w:val="22"/>
        </w:rPr>
        <w:t>Černohnědé odstíny</w:t>
      </w:r>
    </w:p>
    <w:p w14:paraId="6FB5FC3D" w14:textId="77777777" w:rsidR="003245C0" w:rsidRDefault="003245C0" w:rsidP="003245C0">
      <w:pPr>
        <w:pStyle w:val="Pedformtovantext"/>
        <w:rPr>
          <w:rFonts w:ascii="Liberation Serif" w:hAnsi="Liberation Serif"/>
          <w:b/>
          <w:bCs/>
          <w:sz w:val="22"/>
          <w:szCs w:val="22"/>
        </w:rPr>
      </w:pPr>
    </w:p>
    <w:p w14:paraId="08C41FA9" w14:textId="2056DBC4" w:rsidR="009C1DD9" w:rsidRDefault="009C1DD9" w:rsidP="009C1DD9">
      <w:pPr>
        <w:pStyle w:val="Pedformtovantext"/>
        <w:numPr>
          <w:ilvl w:val="3"/>
          <w:numId w:val="19"/>
        </w:numPr>
        <w:rPr>
          <w:rFonts w:ascii="Liberation Serif" w:hAnsi="Liberation Serif"/>
          <w:b/>
          <w:bCs/>
          <w:sz w:val="22"/>
          <w:szCs w:val="22"/>
        </w:rPr>
      </w:pPr>
      <w:proofErr w:type="spellStart"/>
      <w:r>
        <w:rPr>
          <w:rFonts w:ascii="Liberation Serif" w:hAnsi="Liberation Serif"/>
          <w:b/>
          <w:bCs/>
          <w:sz w:val="22"/>
          <w:szCs w:val="22"/>
        </w:rPr>
        <w:t>Patinační</w:t>
      </w:r>
      <w:proofErr w:type="spellEnd"/>
      <w:r>
        <w:rPr>
          <w:rFonts w:ascii="Liberation Serif" w:hAnsi="Liberation Serif"/>
          <w:b/>
          <w:bCs/>
          <w:sz w:val="22"/>
          <w:szCs w:val="22"/>
        </w:rPr>
        <w:t xml:space="preserve"> roztoky od firmy SN</w:t>
      </w:r>
    </w:p>
    <w:p w14:paraId="5B2B52DE" w14:textId="77777777" w:rsidR="00D601C7" w:rsidRDefault="00D601C7" w:rsidP="00D601C7">
      <w:pPr>
        <w:pStyle w:val="Pedformtovantext"/>
        <w:rPr>
          <w:rFonts w:ascii="Liberation Serif" w:hAnsi="Liberation Serif"/>
          <w:b/>
          <w:bCs/>
          <w:sz w:val="22"/>
          <w:szCs w:val="22"/>
        </w:rPr>
      </w:pPr>
    </w:p>
    <w:p w14:paraId="590C13AC" w14:textId="4467013A" w:rsidR="008055BE" w:rsidRDefault="008055BE" w:rsidP="00E1744F">
      <w:pPr>
        <w:pStyle w:val="Pedformtovantext"/>
        <w:ind w:firstLine="709"/>
        <w:rPr>
          <w:rFonts w:ascii="Liberation Serif" w:hAnsi="Liberation Serif"/>
          <w:i/>
          <w:iCs/>
          <w:sz w:val="22"/>
          <w:szCs w:val="22"/>
          <w:u w:val="single"/>
        </w:rPr>
      </w:pPr>
      <w:proofErr w:type="spellStart"/>
      <w:r>
        <w:rPr>
          <w:rFonts w:ascii="Liberation Serif" w:hAnsi="Liberation Serif"/>
          <w:i/>
          <w:iCs/>
          <w:sz w:val="22"/>
          <w:szCs w:val="22"/>
          <w:u w:val="single"/>
        </w:rPr>
        <w:t>The</w:t>
      </w:r>
      <w:proofErr w:type="spellEnd"/>
      <w:r>
        <w:rPr>
          <w:rFonts w:ascii="Liberation Serif" w:hAnsi="Liberation Serif"/>
          <w:i/>
          <w:iCs/>
          <w:sz w:val="22"/>
          <w:szCs w:val="22"/>
          <w:u w:val="single"/>
        </w:rPr>
        <w:t xml:space="preserve"> liver </w:t>
      </w:r>
      <w:proofErr w:type="spellStart"/>
      <w:r>
        <w:rPr>
          <w:rFonts w:ascii="Liberation Serif" w:hAnsi="Liberation Serif"/>
          <w:i/>
          <w:iCs/>
          <w:sz w:val="22"/>
          <w:szCs w:val="22"/>
          <w:u w:val="single"/>
        </w:rPr>
        <w:t>of</w:t>
      </w:r>
      <w:proofErr w:type="spellEnd"/>
      <w:r>
        <w:rPr>
          <w:rFonts w:ascii="Liberation Serif" w:hAnsi="Liberation Serif"/>
          <w:i/>
          <w:iCs/>
          <w:sz w:val="22"/>
          <w:szCs w:val="22"/>
          <w:u w:val="single"/>
        </w:rPr>
        <w:t xml:space="preserve"> </w:t>
      </w:r>
      <w:proofErr w:type="spellStart"/>
      <w:r>
        <w:rPr>
          <w:rFonts w:ascii="Liberation Serif" w:hAnsi="Liberation Serif"/>
          <w:i/>
          <w:iCs/>
          <w:sz w:val="22"/>
          <w:szCs w:val="22"/>
          <w:u w:val="single"/>
        </w:rPr>
        <w:t>sulfur</w:t>
      </w:r>
      <w:proofErr w:type="spellEnd"/>
      <w:r>
        <w:rPr>
          <w:rFonts w:ascii="Liberation Serif" w:hAnsi="Liberation Serif"/>
          <w:i/>
          <w:iCs/>
          <w:sz w:val="22"/>
          <w:szCs w:val="22"/>
          <w:u w:val="single"/>
        </w:rPr>
        <w:t>/Sirná játra</w:t>
      </w:r>
    </w:p>
    <w:p w14:paraId="5343ECA4" w14:textId="35231392" w:rsidR="00E1744F" w:rsidRDefault="00E1744F" w:rsidP="00D601C7">
      <w:pPr>
        <w:pStyle w:val="Pedformtovantext"/>
        <w:rPr>
          <w:rFonts w:ascii="Liberation Serif" w:hAnsi="Liberation Serif"/>
          <w:sz w:val="22"/>
          <w:szCs w:val="22"/>
        </w:rPr>
      </w:pPr>
      <w:r w:rsidRPr="00BF0D52">
        <w:rPr>
          <w:rFonts w:ascii="Liberation Serif" w:hAnsi="Liberation Serif"/>
          <w:sz w:val="22"/>
          <w:szCs w:val="22"/>
        </w:rPr>
        <w:t>Dle receptu se smíchá jedna čajová lžička komerčního přípravku s jednou pintou destilované vody.</w:t>
      </w:r>
      <w:r w:rsidR="00BF0D52">
        <w:rPr>
          <w:rFonts w:ascii="Liberation Serif" w:hAnsi="Liberation Serif"/>
          <w:sz w:val="22"/>
          <w:szCs w:val="22"/>
        </w:rPr>
        <w:t xml:space="preserve"> </w:t>
      </w:r>
      <w:r w:rsidRPr="00E1744F">
        <w:rPr>
          <w:rFonts w:ascii="Liberation Serif" w:hAnsi="Liberation Serif"/>
          <w:sz w:val="22"/>
          <w:szCs w:val="22"/>
        </w:rPr>
        <w:t xml:space="preserve">Vzniklá směs se </w:t>
      </w:r>
      <w:r w:rsidR="00BF0D52">
        <w:rPr>
          <w:rFonts w:ascii="Liberation Serif" w:hAnsi="Liberation Serif"/>
          <w:sz w:val="22"/>
          <w:szCs w:val="22"/>
        </w:rPr>
        <w:t xml:space="preserve">poté </w:t>
      </w:r>
      <w:r w:rsidRPr="00E1744F">
        <w:rPr>
          <w:rFonts w:ascii="Liberation Serif" w:hAnsi="Liberation Serif"/>
          <w:sz w:val="22"/>
          <w:szCs w:val="22"/>
        </w:rPr>
        <w:t xml:space="preserve">aplikuje </w:t>
      </w:r>
      <w:r>
        <w:rPr>
          <w:rFonts w:ascii="Liberation Serif" w:hAnsi="Liberation Serif"/>
          <w:sz w:val="22"/>
          <w:szCs w:val="22"/>
        </w:rPr>
        <w:t>pomocí štětce, hadříku či postřikem</w:t>
      </w:r>
      <w:r w:rsidR="00BF0D52">
        <w:rPr>
          <w:rFonts w:ascii="Liberation Serif" w:hAnsi="Liberation Serif"/>
          <w:sz w:val="22"/>
          <w:szCs w:val="22"/>
        </w:rPr>
        <w:t xml:space="preserve"> a následuje oplach vlažnou vodou.</w:t>
      </w:r>
    </w:p>
    <w:p w14:paraId="1FE28A80" w14:textId="77777777" w:rsidR="004B4559" w:rsidRDefault="004B4559" w:rsidP="00D601C7">
      <w:pPr>
        <w:pStyle w:val="Pedformtovantext"/>
        <w:rPr>
          <w:rFonts w:ascii="Liberation Serif" w:hAnsi="Liberation Serif"/>
          <w:sz w:val="22"/>
          <w:szCs w:val="22"/>
        </w:rPr>
      </w:pPr>
    </w:p>
    <w:p w14:paraId="74E3E654" w14:textId="77777777" w:rsidR="004B4559" w:rsidRPr="00E1744F" w:rsidRDefault="004B4559" w:rsidP="00D601C7">
      <w:pPr>
        <w:pStyle w:val="Pedformtovantext"/>
        <w:rPr>
          <w:rFonts w:ascii="Liberation Serif" w:hAnsi="Liberation Serif"/>
          <w:sz w:val="22"/>
          <w:szCs w:val="22"/>
        </w:rPr>
      </w:pPr>
    </w:p>
    <w:p w14:paraId="6F3FDC45" w14:textId="77777777" w:rsidR="00D601C7" w:rsidRDefault="00D601C7" w:rsidP="00D601C7">
      <w:pPr>
        <w:pStyle w:val="Pedformtovantext"/>
        <w:rPr>
          <w:rFonts w:ascii="Liberation Serif" w:hAnsi="Liberation Serif"/>
          <w:b/>
          <w:bCs/>
          <w:sz w:val="22"/>
          <w:szCs w:val="22"/>
        </w:rPr>
      </w:pPr>
    </w:p>
    <w:p w14:paraId="0386BE76" w14:textId="77777777" w:rsidR="00F57A2D" w:rsidRDefault="00F57A2D" w:rsidP="00D601C7">
      <w:pPr>
        <w:pStyle w:val="Pedformtovantext"/>
        <w:rPr>
          <w:rFonts w:ascii="Liberation Serif" w:hAnsi="Liberation Serif"/>
          <w:b/>
          <w:bCs/>
          <w:sz w:val="22"/>
          <w:szCs w:val="22"/>
        </w:rPr>
      </w:pPr>
    </w:p>
    <w:p w14:paraId="7978C15C" w14:textId="77777777" w:rsidR="00F57A2D" w:rsidRDefault="00F57A2D" w:rsidP="00D601C7">
      <w:pPr>
        <w:pStyle w:val="Pedformtovantext"/>
        <w:rPr>
          <w:rFonts w:ascii="Liberation Serif" w:hAnsi="Liberation Serif"/>
          <w:b/>
          <w:bCs/>
          <w:sz w:val="22"/>
          <w:szCs w:val="22"/>
        </w:rPr>
      </w:pPr>
    </w:p>
    <w:p w14:paraId="73A9125E" w14:textId="77777777" w:rsidR="00F57A2D" w:rsidRDefault="00F57A2D" w:rsidP="00D601C7">
      <w:pPr>
        <w:pStyle w:val="Pedformtovantext"/>
        <w:rPr>
          <w:rFonts w:ascii="Liberation Serif" w:hAnsi="Liberation Serif"/>
          <w:b/>
          <w:bCs/>
          <w:sz w:val="22"/>
          <w:szCs w:val="22"/>
        </w:rPr>
      </w:pPr>
    </w:p>
    <w:p w14:paraId="248E78C2" w14:textId="15F82933" w:rsidR="009C1DD9" w:rsidRDefault="009C1DD9" w:rsidP="009C1DD9">
      <w:pPr>
        <w:pStyle w:val="Pedformtovantext"/>
        <w:numPr>
          <w:ilvl w:val="3"/>
          <w:numId w:val="19"/>
        </w:numPr>
        <w:rPr>
          <w:rFonts w:ascii="Liberation Serif" w:hAnsi="Liberation Serif"/>
          <w:b/>
          <w:bCs/>
          <w:sz w:val="22"/>
          <w:szCs w:val="22"/>
        </w:rPr>
      </w:pPr>
      <w:r>
        <w:rPr>
          <w:rFonts w:ascii="Liberation Serif" w:hAnsi="Liberation Serif"/>
          <w:b/>
          <w:bCs/>
          <w:sz w:val="22"/>
          <w:szCs w:val="22"/>
        </w:rPr>
        <w:lastRenderedPageBreak/>
        <w:t xml:space="preserve">Recepty z knihy od </w:t>
      </w:r>
      <w:proofErr w:type="spellStart"/>
      <w:r>
        <w:rPr>
          <w:rFonts w:ascii="Liberation Serif" w:hAnsi="Liberation Serif"/>
          <w:b/>
          <w:bCs/>
          <w:sz w:val="22"/>
          <w:szCs w:val="22"/>
        </w:rPr>
        <w:t>Hughes</w:t>
      </w:r>
      <w:proofErr w:type="spellEnd"/>
      <w:r>
        <w:rPr>
          <w:rFonts w:ascii="Liberation Serif" w:hAnsi="Liberation Serif"/>
          <w:b/>
          <w:bCs/>
          <w:sz w:val="22"/>
          <w:szCs w:val="22"/>
        </w:rPr>
        <w:t xml:space="preserve"> R.</w:t>
      </w:r>
    </w:p>
    <w:p w14:paraId="686C759D" w14:textId="77777777" w:rsidR="00D601C7" w:rsidRPr="00A01DFC" w:rsidRDefault="00D601C7" w:rsidP="00D601C7">
      <w:pPr>
        <w:pStyle w:val="Pedformtovantext"/>
        <w:rPr>
          <w:rFonts w:ascii="Liberation Serif" w:hAnsi="Liberation Serif"/>
          <w:sz w:val="22"/>
          <w:szCs w:val="22"/>
        </w:rPr>
      </w:pPr>
    </w:p>
    <w:p w14:paraId="23E8F4D5" w14:textId="77777777" w:rsidR="00D601C7" w:rsidRPr="006450B5" w:rsidRDefault="00D601C7" w:rsidP="00D601C7">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 xml:space="preserve">1.85 Tmavě </w:t>
      </w:r>
      <w:proofErr w:type="spellStart"/>
      <w:r w:rsidRPr="006450B5">
        <w:rPr>
          <w:rFonts w:ascii="Liberation Serif" w:hAnsi="Liberation Serif"/>
          <w:i/>
          <w:iCs/>
          <w:sz w:val="22"/>
          <w:szCs w:val="22"/>
          <w:u w:val="single"/>
        </w:rPr>
        <w:t>hnedá</w:t>
      </w:r>
      <w:proofErr w:type="spellEnd"/>
      <w:r w:rsidRPr="006450B5">
        <w:rPr>
          <w:rFonts w:ascii="Liberation Serif" w:hAnsi="Liberation Serif"/>
          <w:i/>
          <w:iCs/>
          <w:sz w:val="22"/>
          <w:szCs w:val="22"/>
          <w:u w:val="single"/>
        </w:rPr>
        <w:t xml:space="preserve"> – saténová, NANESENÁ KAPALINA</w:t>
      </w:r>
    </w:p>
    <w:p w14:paraId="3B055F54"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sulfid draselný</w:t>
      </w:r>
      <w:r w:rsidRPr="00A01DFC">
        <w:rPr>
          <w:rFonts w:ascii="Liberation Serif" w:hAnsi="Liberation Serif"/>
          <w:sz w:val="22"/>
          <w:szCs w:val="22"/>
        </w:rPr>
        <w:tab/>
        <w:t>2 g</w:t>
      </w:r>
    </w:p>
    <w:p w14:paraId="5826EC16" w14:textId="77777777" w:rsidR="00D601C7" w:rsidRPr="00A01DFC" w:rsidRDefault="00D601C7" w:rsidP="00D601C7">
      <w:pPr>
        <w:pStyle w:val="Pedformtovantext"/>
        <w:rPr>
          <w:rFonts w:ascii="Liberation Serif" w:hAnsi="Liberation Serif"/>
          <w:sz w:val="22"/>
          <w:szCs w:val="22"/>
        </w:rPr>
      </w:pPr>
      <w:r w:rsidRPr="00A01DFC">
        <w:rPr>
          <w:rFonts w:ascii="Liberation Serif" w:hAnsi="Liberation Serif"/>
          <w:sz w:val="22"/>
          <w:szCs w:val="22"/>
        </w:rPr>
        <w:t>chlorid amonný</w:t>
      </w:r>
      <w:r w:rsidRPr="00A01DFC">
        <w:rPr>
          <w:rFonts w:ascii="Liberation Serif" w:hAnsi="Liberation Serif"/>
          <w:sz w:val="22"/>
          <w:szCs w:val="22"/>
        </w:rPr>
        <w:tab/>
        <w:t>3 g</w:t>
      </w:r>
    </w:p>
    <w:p w14:paraId="6723364C" w14:textId="08AF4C3A" w:rsidR="00F61F76" w:rsidRDefault="00D601C7" w:rsidP="00D601C7">
      <w:pPr>
        <w:pStyle w:val="Pedformtovantext"/>
        <w:rPr>
          <w:rFonts w:ascii="Liberation Serif" w:hAnsi="Liberation Serif"/>
          <w:sz w:val="22"/>
          <w:szCs w:val="22"/>
        </w:rPr>
      </w:pPr>
      <w:r w:rsidRPr="00A01DFC">
        <w:rPr>
          <w:rFonts w:ascii="Liberation Serif" w:hAnsi="Liberation Serif"/>
          <w:sz w:val="22"/>
          <w:szCs w:val="22"/>
        </w:rPr>
        <w:t>voda</w:t>
      </w:r>
      <w:r w:rsidRPr="00A01DFC">
        <w:rPr>
          <w:rFonts w:ascii="Liberation Serif" w:hAnsi="Liberation Serif"/>
          <w:sz w:val="22"/>
          <w:szCs w:val="22"/>
        </w:rPr>
        <w:tab/>
        <w:t>100ml</w:t>
      </w:r>
    </w:p>
    <w:p w14:paraId="59ECEB5D" w14:textId="09ED72CA" w:rsidR="00E71018" w:rsidRPr="00A01DFC" w:rsidRDefault="00E71018" w:rsidP="00E71018">
      <w:pPr>
        <w:pStyle w:val="Pedformtovantext"/>
        <w:rPr>
          <w:rFonts w:ascii="Liberation Serif" w:hAnsi="Liberation Serif"/>
          <w:sz w:val="22"/>
          <w:szCs w:val="22"/>
        </w:rPr>
      </w:pPr>
      <w:r>
        <w:rPr>
          <w:rFonts w:ascii="Liberation Serif" w:hAnsi="Liberation Serif"/>
          <w:sz w:val="22"/>
          <w:szCs w:val="22"/>
        </w:rPr>
        <w:t>Vzniklá směs se má do předmětu zapracovat kartáčováním za studena, následně opláchnou studenou vodou a nechat uschnout. Po oschnutí lehce kovovým kartáčem oleštit.</w:t>
      </w:r>
    </w:p>
    <w:p w14:paraId="414F1EE4" w14:textId="77777777" w:rsidR="00D601C7" w:rsidRDefault="00D601C7" w:rsidP="00D601C7">
      <w:pPr>
        <w:pStyle w:val="Pedformtovantext"/>
        <w:rPr>
          <w:rFonts w:ascii="Liberation Serif" w:hAnsi="Liberation Serif"/>
          <w:b/>
          <w:bCs/>
          <w:sz w:val="22"/>
          <w:szCs w:val="22"/>
        </w:rPr>
      </w:pPr>
    </w:p>
    <w:p w14:paraId="052655AE" w14:textId="77777777" w:rsidR="00D601C7" w:rsidRDefault="00D601C7" w:rsidP="00D601C7">
      <w:pPr>
        <w:pStyle w:val="Pedformtovantext"/>
        <w:rPr>
          <w:rFonts w:ascii="Liberation Serif" w:hAnsi="Liberation Serif"/>
          <w:b/>
          <w:bCs/>
          <w:sz w:val="22"/>
          <w:szCs w:val="22"/>
        </w:rPr>
      </w:pPr>
    </w:p>
    <w:p w14:paraId="07BFF172" w14:textId="36E1AB69" w:rsidR="009C1DD9" w:rsidRDefault="00407F50" w:rsidP="009C1DD9">
      <w:pPr>
        <w:pStyle w:val="Pedformtovantext"/>
        <w:numPr>
          <w:ilvl w:val="3"/>
          <w:numId w:val="19"/>
        </w:numPr>
        <w:rPr>
          <w:rFonts w:ascii="Liberation Serif" w:hAnsi="Liberation Serif"/>
          <w:b/>
          <w:bCs/>
          <w:sz w:val="22"/>
          <w:szCs w:val="22"/>
        </w:rPr>
      </w:pPr>
      <w:r>
        <w:rPr>
          <w:rFonts w:ascii="Liberation Serif" w:hAnsi="Liberation Serif"/>
          <w:b/>
          <w:bCs/>
          <w:sz w:val="22"/>
          <w:szCs w:val="22"/>
        </w:rPr>
        <w:t>Jiné</w:t>
      </w:r>
      <w:r w:rsidR="009C1DD9">
        <w:rPr>
          <w:rFonts w:ascii="Liberation Serif" w:hAnsi="Liberation Serif"/>
          <w:b/>
          <w:bCs/>
          <w:sz w:val="22"/>
          <w:szCs w:val="22"/>
        </w:rPr>
        <w:t xml:space="preserve"> recepty</w:t>
      </w:r>
    </w:p>
    <w:p w14:paraId="55EBF4C4" w14:textId="77777777" w:rsidR="00410090" w:rsidRDefault="00410090" w:rsidP="00410090">
      <w:pPr>
        <w:pStyle w:val="Pedformtovantext"/>
        <w:rPr>
          <w:rFonts w:ascii="Liberation Serif" w:hAnsi="Liberation Serif"/>
          <w:b/>
          <w:bCs/>
          <w:sz w:val="22"/>
          <w:szCs w:val="22"/>
        </w:rPr>
      </w:pPr>
    </w:p>
    <w:p w14:paraId="0787819D" w14:textId="77777777" w:rsidR="00410090" w:rsidRPr="006450B5" w:rsidRDefault="00410090" w:rsidP="00410090">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Hnědý až černý odstín patiny</w:t>
      </w:r>
    </w:p>
    <w:p w14:paraId="7484152F"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sulfid draselný/sirná játra</w:t>
      </w:r>
      <w:r w:rsidRPr="00A01DFC">
        <w:rPr>
          <w:rFonts w:ascii="Liberation Serif" w:hAnsi="Liberation Serif"/>
          <w:sz w:val="22"/>
          <w:szCs w:val="22"/>
        </w:rPr>
        <w:tab/>
      </w:r>
    </w:p>
    <w:p w14:paraId="0A2DB246"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voda</w:t>
      </w:r>
    </w:p>
    <w:p w14:paraId="161CE732" w14:textId="77777777" w:rsidR="00410090" w:rsidRPr="00A01DFC" w:rsidRDefault="00410090" w:rsidP="00410090">
      <w:pPr>
        <w:pStyle w:val="Pedformtovantext"/>
        <w:rPr>
          <w:rFonts w:ascii="Liberation Serif" w:hAnsi="Liberation Serif"/>
          <w:sz w:val="22"/>
          <w:szCs w:val="22"/>
        </w:rPr>
      </w:pPr>
      <w:r>
        <w:rPr>
          <w:rFonts w:ascii="Liberation Serif" w:hAnsi="Liberation Serif"/>
          <w:sz w:val="22"/>
          <w:szCs w:val="22"/>
        </w:rPr>
        <w:t>Nanést štětcem v různých koncentracích a vzápětí po vytvoření správného odstínu oplach studenou vodou.</w:t>
      </w:r>
    </w:p>
    <w:p w14:paraId="6DDE32BE" w14:textId="77777777" w:rsidR="00410090" w:rsidRDefault="00410090" w:rsidP="00410090">
      <w:pPr>
        <w:pStyle w:val="Pedformtovantext"/>
        <w:rPr>
          <w:rFonts w:ascii="Liberation Serif" w:hAnsi="Liberation Serif"/>
          <w:i/>
          <w:iCs/>
          <w:sz w:val="22"/>
          <w:szCs w:val="22"/>
          <w:u w:val="single"/>
        </w:rPr>
      </w:pPr>
    </w:p>
    <w:p w14:paraId="004D8B1A" w14:textId="77777777" w:rsidR="00410090" w:rsidRPr="006450B5" w:rsidRDefault="00410090" w:rsidP="00410090">
      <w:pPr>
        <w:pStyle w:val="Pedformtovantext"/>
        <w:rPr>
          <w:rFonts w:ascii="Liberation Serif" w:hAnsi="Liberation Serif"/>
          <w:i/>
          <w:iCs/>
          <w:sz w:val="22"/>
          <w:szCs w:val="22"/>
          <w:u w:val="single"/>
        </w:rPr>
      </w:pPr>
      <w:r w:rsidRPr="006450B5">
        <w:rPr>
          <w:rFonts w:ascii="Liberation Serif" w:hAnsi="Liberation Serif"/>
          <w:i/>
          <w:iCs/>
          <w:sz w:val="22"/>
          <w:szCs w:val="22"/>
          <w:u w:val="single"/>
        </w:rPr>
        <w:t>Hnědočerná – pololesk (</w:t>
      </w:r>
      <w:proofErr w:type="spellStart"/>
      <w:r w:rsidRPr="006450B5">
        <w:rPr>
          <w:rFonts w:ascii="Liberation Serif" w:hAnsi="Liberation Serif"/>
          <w:i/>
          <w:iCs/>
          <w:sz w:val="22"/>
          <w:szCs w:val="22"/>
          <w:u w:val="single"/>
        </w:rPr>
        <w:t>Clarke</w:t>
      </w:r>
      <w:proofErr w:type="spellEnd"/>
      <w:r w:rsidRPr="006450B5">
        <w:rPr>
          <w:rFonts w:ascii="Liberation Serif" w:hAnsi="Liberation Serif"/>
          <w:i/>
          <w:iCs/>
          <w:sz w:val="22"/>
          <w:szCs w:val="22"/>
          <w:u w:val="single"/>
        </w:rPr>
        <w:t>)</w:t>
      </w:r>
    </w:p>
    <w:p w14:paraId="39DE2376"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sulfid antimonitý</w:t>
      </w:r>
      <w:r w:rsidRPr="00A01DFC">
        <w:rPr>
          <w:rFonts w:ascii="Liberation Serif" w:hAnsi="Liberation Serif"/>
          <w:sz w:val="22"/>
          <w:szCs w:val="22"/>
        </w:rPr>
        <w:tab/>
        <w:t>2 díly</w:t>
      </w:r>
    </w:p>
    <w:p w14:paraId="1A03367E"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hydroxid sodný</w:t>
      </w:r>
      <w:r w:rsidRPr="00A01DFC">
        <w:rPr>
          <w:rFonts w:ascii="Liberation Serif" w:hAnsi="Liberation Serif"/>
          <w:sz w:val="22"/>
          <w:szCs w:val="22"/>
        </w:rPr>
        <w:tab/>
        <w:t>4 díly</w:t>
      </w:r>
    </w:p>
    <w:p w14:paraId="084E52B9" w14:textId="77777777" w:rsidR="00410090" w:rsidRDefault="00410090" w:rsidP="00410090">
      <w:pPr>
        <w:pStyle w:val="Pedformtovantext"/>
        <w:rPr>
          <w:rFonts w:ascii="Liberation Serif" w:hAnsi="Liberation Serif"/>
          <w:sz w:val="22"/>
          <w:szCs w:val="22"/>
        </w:rPr>
      </w:pPr>
      <w:r w:rsidRPr="00A01DFC">
        <w:rPr>
          <w:rFonts w:ascii="Liberation Serif" w:hAnsi="Liberation Serif"/>
          <w:sz w:val="22"/>
          <w:szCs w:val="22"/>
        </w:rPr>
        <w:t>voda</w:t>
      </w:r>
      <w:r w:rsidRPr="00A01DFC">
        <w:rPr>
          <w:rFonts w:ascii="Liberation Serif" w:hAnsi="Liberation Serif"/>
          <w:sz w:val="22"/>
          <w:szCs w:val="22"/>
        </w:rPr>
        <w:tab/>
        <w:t>256 dílů</w:t>
      </w:r>
    </w:p>
    <w:p w14:paraId="3FC8399B" w14:textId="77777777" w:rsidR="00410090" w:rsidRDefault="00410090" w:rsidP="00410090">
      <w:pPr>
        <w:pStyle w:val="Pedformtovantext"/>
        <w:rPr>
          <w:rFonts w:ascii="Liberation Serif" w:hAnsi="Liberation Serif"/>
          <w:sz w:val="22"/>
          <w:szCs w:val="22"/>
        </w:rPr>
      </w:pPr>
      <w:r>
        <w:rPr>
          <w:rFonts w:ascii="Liberation Serif" w:hAnsi="Liberation Serif"/>
          <w:sz w:val="22"/>
          <w:szCs w:val="22"/>
        </w:rPr>
        <w:t>Nanést štětcem a po vytvoření správného tmavě hnědého odstínu oplach studenou vodou.</w:t>
      </w:r>
    </w:p>
    <w:p w14:paraId="7F56C433" w14:textId="77777777" w:rsidR="00410090" w:rsidRDefault="00410090" w:rsidP="00410090">
      <w:pPr>
        <w:pStyle w:val="Pedformtovantext"/>
        <w:rPr>
          <w:rFonts w:ascii="Liberation Serif" w:hAnsi="Liberation Serif"/>
          <w:sz w:val="22"/>
          <w:szCs w:val="22"/>
        </w:rPr>
      </w:pPr>
    </w:p>
    <w:p w14:paraId="3EB1D103" w14:textId="77777777" w:rsidR="00410090" w:rsidRPr="004B4559" w:rsidRDefault="00410090" w:rsidP="00410090">
      <w:pPr>
        <w:pStyle w:val="Pedformtovantext"/>
        <w:rPr>
          <w:rFonts w:ascii="Liberation Serif" w:hAnsi="Liberation Serif"/>
          <w:sz w:val="22"/>
          <w:szCs w:val="22"/>
        </w:rPr>
      </w:pPr>
      <w:r w:rsidRPr="004B4559">
        <w:rPr>
          <w:rFonts w:ascii="Liberation Serif" w:hAnsi="Liberation Serif"/>
          <w:i/>
          <w:iCs/>
          <w:sz w:val="22"/>
          <w:szCs w:val="22"/>
          <w:u w:val="single"/>
        </w:rPr>
        <w:t>Komerční patina SURTEC</w:t>
      </w:r>
    </w:p>
    <w:p w14:paraId="46AC3CED" w14:textId="77777777" w:rsidR="00410090" w:rsidRPr="004B4559" w:rsidRDefault="00410090" w:rsidP="00410090">
      <w:pPr>
        <w:pStyle w:val="Pedformtovantext"/>
        <w:rPr>
          <w:rFonts w:ascii="Liberation Serif" w:hAnsi="Liberation Serif"/>
          <w:sz w:val="22"/>
          <w:szCs w:val="22"/>
        </w:rPr>
      </w:pPr>
      <w:r w:rsidRPr="004B4559">
        <w:rPr>
          <w:rFonts w:ascii="Liberation Serif" w:hAnsi="Liberation Serif"/>
          <w:sz w:val="22"/>
          <w:szCs w:val="22"/>
        </w:rPr>
        <w:t xml:space="preserve">Ve formě </w:t>
      </w:r>
      <w:proofErr w:type="spellStart"/>
      <w:r w:rsidRPr="004B4559">
        <w:rPr>
          <w:rFonts w:ascii="Liberation Serif" w:hAnsi="Liberation Serif"/>
          <w:sz w:val="22"/>
          <w:szCs w:val="22"/>
        </w:rPr>
        <w:t>patinančního</w:t>
      </w:r>
      <w:proofErr w:type="spellEnd"/>
      <w:r w:rsidRPr="004B4559">
        <w:rPr>
          <w:rFonts w:ascii="Liberation Serif" w:hAnsi="Liberation Serif"/>
          <w:sz w:val="22"/>
          <w:szCs w:val="22"/>
        </w:rPr>
        <w:t xml:space="preserve"> roztoku, aplikace za studena pomocí štětce, hadříku či houbičky.</w:t>
      </w:r>
    </w:p>
    <w:p w14:paraId="58AA2BF5" w14:textId="77777777" w:rsidR="00410090" w:rsidRPr="00A01DFC" w:rsidRDefault="00410090" w:rsidP="00410090">
      <w:pPr>
        <w:pStyle w:val="Pedformtovantext"/>
        <w:rPr>
          <w:rFonts w:ascii="Liberation Serif" w:hAnsi="Liberation Serif"/>
          <w:sz w:val="22"/>
          <w:szCs w:val="22"/>
        </w:rPr>
      </w:pPr>
    </w:p>
    <w:p w14:paraId="13654A5F" w14:textId="77777777" w:rsidR="00410090" w:rsidRPr="006450B5" w:rsidRDefault="00410090" w:rsidP="00410090">
      <w:pPr>
        <w:pStyle w:val="Pedformtovantext"/>
        <w:rPr>
          <w:rFonts w:ascii="Liberation Serif" w:hAnsi="Liberation Serif"/>
          <w:i/>
          <w:iCs/>
          <w:sz w:val="22"/>
          <w:szCs w:val="22"/>
          <w:u w:val="single"/>
        </w:rPr>
      </w:pPr>
      <w:proofErr w:type="spellStart"/>
      <w:r w:rsidRPr="006450B5">
        <w:rPr>
          <w:rFonts w:ascii="Liberation Serif" w:hAnsi="Liberation Serif"/>
          <w:i/>
          <w:iCs/>
          <w:sz w:val="22"/>
          <w:szCs w:val="22"/>
          <w:u w:val="single"/>
        </w:rPr>
        <w:t>Rokusho</w:t>
      </w:r>
      <w:proofErr w:type="spellEnd"/>
    </w:p>
    <w:p w14:paraId="2FE2D55C" w14:textId="77777777" w:rsidR="00410090" w:rsidRPr="00A01DFC" w:rsidRDefault="00410090" w:rsidP="00410090">
      <w:pPr>
        <w:pStyle w:val="Pedformtovantext"/>
        <w:jc w:val="both"/>
        <w:rPr>
          <w:rFonts w:ascii="Liberation Serif" w:hAnsi="Liberation Serif"/>
          <w:sz w:val="22"/>
          <w:szCs w:val="22"/>
        </w:rPr>
      </w:pPr>
      <w:r w:rsidRPr="00A01DFC">
        <w:rPr>
          <w:rFonts w:ascii="Liberation Serif" w:hAnsi="Liberation Serif"/>
          <w:sz w:val="22"/>
          <w:szCs w:val="22"/>
        </w:rPr>
        <w:t xml:space="preserve">Barvení </w:t>
      </w:r>
      <w:proofErr w:type="spellStart"/>
      <w:r w:rsidRPr="00A01DFC">
        <w:rPr>
          <w:rFonts w:ascii="Liberation Serif" w:hAnsi="Liberation Serif"/>
          <w:sz w:val="22"/>
          <w:szCs w:val="22"/>
        </w:rPr>
        <w:t>rokusho</w:t>
      </w:r>
      <w:proofErr w:type="spellEnd"/>
      <w:r w:rsidRPr="00A01DFC">
        <w:rPr>
          <w:rFonts w:ascii="Liberation Serif" w:hAnsi="Liberation Serif"/>
          <w:sz w:val="22"/>
          <w:szCs w:val="22"/>
        </w:rPr>
        <w:t xml:space="preserve"> a síranem měďnatým, které se obvykle provádí ponořením předmětu do vroucího roztoku, předchází pečlivá příprava povrchu a čištění. Kromě odmašťování a čištění se často používá další úprava, při které se na povrch kovu těsně před ponořením nanese pasta. Použitá pasta se připravuje mletím konkrétního druhu dlouhé bílé ředkve známé jako </w:t>
      </w:r>
      <w:proofErr w:type="spellStart"/>
      <w:r w:rsidRPr="00A01DFC">
        <w:rPr>
          <w:rFonts w:ascii="Liberation Serif" w:hAnsi="Liberation Serif"/>
          <w:sz w:val="22"/>
          <w:szCs w:val="22"/>
        </w:rPr>
        <w:t>Daikon</w:t>
      </w:r>
      <w:proofErr w:type="spellEnd"/>
      <w:r w:rsidRPr="00A01DFC">
        <w:rPr>
          <w:rFonts w:ascii="Liberation Serif" w:hAnsi="Liberation Serif"/>
          <w:sz w:val="22"/>
          <w:szCs w:val="22"/>
        </w:rPr>
        <w:t xml:space="preserve"> v tloučku a třecí misce s asi pěti díly vody. Pasta se nanáší, dokud je v roztoku. Tento proces se pak několikrát opakuje. Přesný účel ředkvičkové pasty není znám, ale často se mu přisuzuje buď ochrana povrchu před zakalením nebo nerovnoměrným zbarvením v počátečních fázích, nebo aktivace povrchu kovu.</w:t>
      </w:r>
    </w:p>
    <w:p w14:paraId="2C2002C4" w14:textId="77777777" w:rsidR="00410090" w:rsidRPr="00A01DFC" w:rsidRDefault="00410090" w:rsidP="00410090">
      <w:pPr>
        <w:pStyle w:val="Pedformtovantext"/>
        <w:rPr>
          <w:rFonts w:ascii="Liberation Serif" w:hAnsi="Liberation Serif"/>
          <w:sz w:val="22"/>
          <w:szCs w:val="22"/>
        </w:rPr>
      </w:pPr>
    </w:p>
    <w:p w14:paraId="6316D299"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 xml:space="preserve">V nepřítomnosti komerčně vyráběného </w:t>
      </w:r>
      <w:proofErr w:type="spellStart"/>
      <w:r w:rsidRPr="00A01DFC">
        <w:rPr>
          <w:rFonts w:ascii="Liberation Serif" w:hAnsi="Liberation Serif"/>
          <w:sz w:val="22"/>
          <w:szCs w:val="22"/>
        </w:rPr>
        <w:t>rokusho</w:t>
      </w:r>
      <w:proofErr w:type="spellEnd"/>
      <w:r w:rsidRPr="00A01DFC">
        <w:rPr>
          <w:rFonts w:ascii="Liberation Serif" w:hAnsi="Liberation Serif"/>
          <w:sz w:val="22"/>
          <w:szCs w:val="22"/>
        </w:rPr>
        <w:t xml:space="preserve"> lze použít následující přípravek:</w:t>
      </w:r>
    </w:p>
    <w:p w14:paraId="7D9A16AA"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octan měďnatý</w:t>
      </w:r>
      <w:r w:rsidRPr="00A01DFC">
        <w:rPr>
          <w:rFonts w:ascii="Liberation Serif" w:hAnsi="Liberation Serif"/>
          <w:sz w:val="22"/>
          <w:szCs w:val="22"/>
        </w:rPr>
        <w:tab/>
        <w:t>6,5 g</w:t>
      </w:r>
    </w:p>
    <w:p w14:paraId="1B6464DB"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hydroxid sodný</w:t>
      </w:r>
      <w:r w:rsidRPr="00A01DFC">
        <w:rPr>
          <w:rFonts w:ascii="Liberation Serif" w:hAnsi="Liberation Serif"/>
          <w:sz w:val="22"/>
          <w:szCs w:val="22"/>
        </w:rPr>
        <w:tab/>
        <w:t>2,25 g</w:t>
      </w:r>
    </w:p>
    <w:p w14:paraId="757DEB04"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uhličitan vápenatý</w:t>
      </w:r>
      <w:r w:rsidRPr="00A01DFC">
        <w:rPr>
          <w:rFonts w:ascii="Liberation Serif" w:hAnsi="Liberation Serif"/>
          <w:sz w:val="22"/>
          <w:szCs w:val="22"/>
        </w:rPr>
        <w:tab/>
        <w:t>2,25 g</w:t>
      </w:r>
    </w:p>
    <w:p w14:paraId="7AADE0E6" w14:textId="77777777" w:rsidR="00410090" w:rsidRPr="00A01DFC" w:rsidRDefault="00410090" w:rsidP="00410090">
      <w:pPr>
        <w:pStyle w:val="Pedformtovantext"/>
        <w:rPr>
          <w:rFonts w:ascii="Liberation Serif" w:hAnsi="Liberation Serif"/>
          <w:sz w:val="22"/>
          <w:szCs w:val="22"/>
        </w:rPr>
      </w:pPr>
      <w:r w:rsidRPr="00A01DFC">
        <w:rPr>
          <w:rFonts w:ascii="Liberation Serif" w:hAnsi="Liberation Serif"/>
          <w:sz w:val="22"/>
          <w:szCs w:val="22"/>
        </w:rPr>
        <w:t>destilovaná voda</w:t>
      </w:r>
      <w:r w:rsidRPr="00A01DFC">
        <w:rPr>
          <w:rFonts w:ascii="Liberation Serif" w:hAnsi="Liberation Serif"/>
          <w:sz w:val="22"/>
          <w:szCs w:val="22"/>
        </w:rPr>
        <w:tab/>
      </w:r>
      <w:proofErr w:type="gramStart"/>
      <w:r w:rsidRPr="00A01DFC">
        <w:rPr>
          <w:rFonts w:ascii="Liberation Serif" w:hAnsi="Liberation Serif"/>
          <w:sz w:val="22"/>
          <w:szCs w:val="22"/>
        </w:rPr>
        <w:t>150 – 175</w:t>
      </w:r>
      <w:proofErr w:type="gramEnd"/>
      <w:r w:rsidRPr="00A01DFC">
        <w:rPr>
          <w:rFonts w:ascii="Liberation Serif" w:hAnsi="Liberation Serif"/>
          <w:sz w:val="22"/>
          <w:szCs w:val="22"/>
        </w:rPr>
        <w:t xml:space="preserve"> ml</w:t>
      </w:r>
    </w:p>
    <w:p w14:paraId="7B99DFD9" w14:textId="77777777" w:rsidR="00410090" w:rsidRPr="00A01DFC" w:rsidRDefault="00410090" w:rsidP="00410090">
      <w:pPr>
        <w:pStyle w:val="Pedformtovantext"/>
        <w:rPr>
          <w:rFonts w:ascii="Liberation Serif" w:hAnsi="Liberation Serif"/>
          <w:sz w:val="22"/>
          <w:szCs w:val="22"/>
        </w:rPr>
      </w:pPr>
    </w:p>
    <w:p w14:paraId="723F0C4E" w14:textId="592D7141" w:rsidR="00410090" w:rsidRDefault="00410090" w:rsidP="00410090">
      <w:pPr>
        <w:pStyle w:val="Pedformtovantext"/>
        <w:rPr>
          <w:rFonts w:ascii="Liberation Serif" w:hAnsi="Liberation Serif"/>
          <w:b/>
          <w:bCs/>
          <w:sz w:val="22"/>
          <w:szCs w:val="22"/>
        </w:rPr>
      </w:pPr>
      <w:r w:rsidRPr="00A01DFC">
        <w:rPr>
          <w:rFonts w:ascii="Liberation Serif" w:hAnsi="Liberation Serif"/>
          <w:sz w:val="22"/>
          <w:szCs w:val="22"/>
        </w:rPr>
        <w:t xml:space="preserve">Přísady se přidávají do d. vody a důkladně promíchají. Směs se pak nechá odstát alespoň po dobu jednoho týdne. Supernatant se pečlivě odsaje, čímž se získá ekvivalent asi pěti gramů komerčního </w:t>
      </w:r>
      <w:proofErr w:type="spellStart"/>
      <w:r w:rsidRPr="00A01DFC">
        <w:rPr>
          <w:rFonts w:ascii="Liberation Serif" w:hAnsi="Liberation Serif"/>
          <w:sz w:val="22"/>
          <w:szCs w:val="22"/>
        </w:rPr>
        <w:t>rokusho</w:t>
      </w:r>
      <w:proofErr w:type="spellEnd"/>
      <w:r w:rsidRPr="00A01DFC">
        <w:rPr>
          <w:rFonts w:ascii="Liberation Serif" w:hAnsi="Liberation Serif"/>
          <w:sz w:val="22"/>
          <w:szCs w:val="22"/>
        </w:rPr>
        <w:t>. To se obvykle používá s asi pěti gramy síranu měďnatého v litru vody pro ponoření, někdy s přidáním malého množství kamence nebo zředěné kyseliny octové. Použitá technika je popsána výše.</w:t>
      </w:r>
    </w:p>
    <w:p w14:paraId="4E9BF2A4" w14:textId="77777777" w:rsidR="00410090" w:rsidRDefault="00410090" w:rsidP="00410090">
      <w:pPr>
        <w:pStyle w:val="Pedformtovantext"/>
        <w:rPr>
          <w:rFonts w:ascii="Liberation Serif" w:hAnsi="Liberation Serif"/>
          <w:b/>
          <w:bCs/>
          <w:sz w:val="22"/>
          <w:szCs w:val="22"/>
        </w:rPr>
      </w:pPr>
    </w:p>
    <w:p w14:paraId="12FB9E1C" w14:textId="77777777" w:rsidR="00F57A2D" w:rsidRDefault="00F57A2D" w:rsidP="00F57A2D">
      <w:pPr>
        <w:pStyle w:val="Pedformtovantext"/>
        <w:keepNext/>
      </w:pPr>
      <w:r>
        <w:rPr>
          <w:noProof/>
        </w:rPr>
        <w:lastRenderedPageBreak/>
        <w:drawing>
          <wp:inline distT="0" distB="0" distL="0" distR="0" wp14:anchorId="3EFFF712" wp14:editId="6BE290F6">
            <wp:extent cx="6120130" cy="2589530"/>
            <wp:effectExtent l="0" t="0" r="0" b="1270"/>
            <wp:docPr id="768325484" name="Obrázek 1" descr="Obsah obrázku umění, Obdélník, keram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25484" name="Obrázek 1" descr="Obsah obrázku umění, Obdélník, keramika&#10;&#10;Popis byl vytvořen automatick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2589530"/>
                    </a:xfrm>
                    <a:prstGeom prst="rect">
                      <a:avLst/>
                    </a:prstGeom>
                    <a:noFill/>
                    <a:ln>
                      <a:noFill/>
                    </a:ln>
                  </pic:spPr>
                </pic:pic>
              </a:graphicData>
            </a:graphic>
          </wp:inline>
        </w:drawing>
      </w:r>
    </w:p>
    <w:p w14:paraId="5AFD7751" w14:textId="4B4CD3B6" w:rsidR="00410090" w:rsidRDefault="00F57A2D" w:rsidP="00F57A2D">
      <w:pPr>
        <w:pStyle w:val="Titulek"/>
        <w:jc w:val="center"/>
        <w:rPr>
          <w:b/>
          <w:bCs/>
          <w:sz w:val="22"/>
          <w:szCs w:val="22"/>
        </w:rPr>
      </w:pPr>
      <w:r>
        <w:t xml:space="preserve">Finální aplikace </w:t>
      </w:r>
      <w:proofErr w:type="spellStart"/>
      <w:r>
        <w:t>patinačních</w:t>
      </w:r>
      <w:proofErr w:type="spellEnd"/>
      <w:r>
        <w:t xml:space="preserve"> roztoků na bronzové destičky s popisky jednotlivých směsí</w:t>
      </w:r>
    </w:p>
    <w:p w14:paraId="5EB055BE" w14:textId="77777777" w:rsidR="00F57A2D" w:rsidRDefault="00F57A2D" w:rsidP="00410090">
      <w:pPr>
        <w:pStyle w:val="Pedformtovantext"/>
        <w:rPr>
          <w:rFonts w:ascii="Liberation Serif" w:hAnsi="Liberation Serif"/>
          <w:b/>
          <w:bCs/>
          <w:sz w:val="22"/>
          <w:szCs w:val="22"/>
        </w:rPr>
      </w:pPr>
    </w:p>
    <w:p w14:paraId="0C47E31F" w14:textId="77777777" w:rsidR="00F57A2D" w:rsidRDefault="00F57A2D" w:rsidP="00410090">
      <w:pPr>
        <w:pStyle w:val="Pedformtovantext"/>
        <w:rPr>
          <w:rFonts w:ascii="Liberation Serif" w:hAnsi="Liberation Serif"/>
          <w:b/>
          <w:bCs/>
          <w:sz w:val="22"/>
          <w:szCs w:val="22"/>
        </w:rPr>
      </w:pPr>
    </w:p>
    <w:p w14:paraId="50E79671" w14:textId="286138A8" w:rsidR="004A57B4" w:rsidRPr="00410090" w:rsidRDefault="00410090" w:rsidP="00410090">
      <w:pPr>
        <w:pStyle w:val="Pedformtovantext"/>
        <w:numPr>
          <w:ilvl w:val="1"/>
          <w:numId w:val="19"/>
        </w:numPr>
        <w:rPr>
          <w:rFonts w:ascii="Liberation Serif" w:hAnsi="Liberation Serif"/>
          <w:b/>
          <w:bCs/>
          <w:sz w:val="22"/>
          <w:szCs w:val="22"/>
        </w:rPr>
      </w:pPr>
      <w:r>
        <w:rPr>
          <w:rFonts w:ascii="Liberation Serif" w:hAnsi="Liberation Serif"/>
          <w:b/>
          <w:bCs/>
          <w:sz w:val="22"/>
          <w:szCs w:val="22"/>
        </w:rPr>
        <w:t>Závěr</w:t>
      </w:r>
    </w:p>
    <w:p w14:paraId="6A1F5C12" w14:textId="77777777" w:rsidR="004A57B4" w:rsidRDefault="004A57B4" w:rsidP="004A57B4">
      <w:pPr>
        <w:pStyle w:val="Pedformtovantext"/>
        <w:jc w:val="both"/>
        <w:rPr>
          <w:rFonts w:ascii="Liberation Serif" w:hAnsi="Liberation Serif"/>
          <w:sz w:val="22"/>
          <w:szCs w:val="22"/>
        </w:rPr>
      </w:pPr>
      <w:r>
        <w:rPr>
          <w:rFonts w:ascii="Liberation Serif" w:hAnsi="Liberation Serif"/>
          <w:sz w:val="22"/>
          <w:szCs w:val="22"/>
        </w:rPr>
        <w:tab/>
      </w:r>
    </w:p>
    <w:p w14:paraId="59DD407B" w14:textId="3055CE11" w:rsidR="004A57B4" w:rsidRPr="004A57B4" w:rsidRDefault="004A57B4" w:rsidP="004A57B4">
      <w:pPr>
        <w:pStyle w:val="Pedformtovantext"/>
        <w:jc w:val="both"/>
        <w:rPr>
          <w:rFonts w:ascii="Liberation Serif" w:hAnsi="Liberation Serif"/>
          <w:sz w:val="22"/>
          <w:szCs w:val="22"/>
        </w:rPr>
      </w:pPr>
      <w:r>
        <w:rPr>
          <w:rFonts w:ascii="Liberation Serif" w:hAnsi="Liberation Serif"/>
          <w:sz w:val="22"/>
          <w:szCs w:val="22"/>
        </w:rPr>
        <w:tab/>
      </w:r>
      <w:r w:rsidR="00F57A2D" w:rsidRPr="004A57B4">
        <w:rPr>
          <w:rFonts w:ascii="Liberation Serif" w:hAnsi="Liberation Serif"/>
          <w:sz w:val="22"/>
          <w:szCs w:val="22"/>
        </w:rPr>
        <w:t>Je důležité mít na paměti, že patina je citlivá na povětrnostní podmínky a může se časem změnit. Proto je důležité pravidelně udržovat a konzervovat bronzové dílo, aby se zamezilo degradaci a ztrátě patiny.</w:t>
      </w:r>
      <w:r w:rsidR="00F57A2D">
        <w:rPr>
          <w:rFonts w:ascii="Liberation Serif" w:hAnsi="Liberation Serif"/>
          <w:sz w:val="22"/>
          <w:szCs w:val="22"/>
        </w:rPr>
        <w:t xml:space="preserve"> </w:t>
      </w:r>
      <w:r w:rsidRPr="004A57B4">
        <w:rPr>
          <w:rFonts w:ascii="Liberation Serif" w:hAnsi="Liberation Serif"/>
          <w:sz w:val="22"/>
          <w:szCs w:val="22"/>
        </w:rPr>
        <w:t xml:space="preserve">Výsledná patina může být upravena pomocí různých postupů, včetně broušení, leštění </w:t>
      </w:r>
      <w:r w:rsidR="00F57A2D">
        <w:rPr>
          <w:rFonts w:ascii="Liberation Serif" w:hAnsi="Liberation Serif"/>
          <w:sz w:val="22"/>
          <w:szCs w:val="22"/>
        </w:rPr>
        <w:t>či</w:t>
      </w:r>
      <w:r w:rsidRPr="004A57B4">
        <w:rPr>
          <w:rFonts w:ascii="Liberation Serif" w:hAnsi="Liberation Serif"/>
          <w:sz w:val="22"/>
          <w:szCs w:val="22"/>
        </w:rPr>
        <w:t xml:space="preserve"> aplikace vosku</w:t>
      </w:r>
      <w:r w:rsidR="00F57A2D">
        <w:rPr>
          <w:rFonts w:ascii="Liberation Serif" w:hAnsi="Liberation Serif"/>
          <w:sz w:val="22"/>
          <w:szCs w:val="22"/>
        </w:rPr>
        <w:t xml:space="preserve"> nebo jiné formy ochrany proti povětrnostním vlivům</w:t>
      </w:r>
      <w:r w:rsidRPr="004A57B4">
        <w:rPr>
          <w:rFonts w:ascii="Liberation Serif" w:hAnsi="Liberation Serif"/>
          <w:sz w:val="22"/>
          <w:szCs w:val="22"/>
        </w:rPr>
        <w:t>.</w:t>
      </w:r>
      <w:r>
        <w:rPr>
          <w:rFonts w:ascii="Liberation Serif" w:hAnsi="Liberation Serif"/>
          <w:sz w:val="22"/>
          <w:szCs w:val="22"/>
        </w:rPr>
        <w:t xml:space="preserve"> </w:t>
      </w:r>
    </w:p>
    <w:p w14:paraId="79387029" w14:textId="20CC72D2" w:rsidR="008C531D" w:rsidRPr="003245C0" w:rsidRDefault="00000000" w:rsidP="003245C0">
      <w:pPr>
        <w:pStyle w:val="Pedformtovantext"/>
        <w:jc w:val="both"/>
        <w:rPr>
          <w:rFonts w:ascii="Liberation Serif" w:hAnsi="Liberation Serif"/>
          <w:sz w:val="22"/>
          <w:szCs w:val="22"/>
        </w:rPr>
      </w:pPr>
      <w:r>
        <w:br w:type="page"/>
      </w:r>
    </w:p>
    <w:p w14:paraId="0533C0CC" w14:textId="77777777" w:rsidR="008C531D" w:rsidRDefault="00000000">
      <w:pPr>
        <w:pStyle w:val="Pedformtovantext"/>
        <w:jc w:val="center"/>
        <w:rPr>
          <w:rFonts w:ascii="Liberation Serif" w:hAnsi="Liberation Serif"/>
          <w:b/>
          <w:bCs/>
          <w:sz w:val="22"/>
          <w:szCs w:val="22"/>
        </w:rPr>
      </w:pPr>
      <w:r>
        <w:rPr>
          <w:rFonts w:ascii="Liberation Serif" w:hAnsi="Liberation Serif"/>
          <w:b/>
          <w:bCs/>
          <w:sz w:val="22"/>
          <w:szCs w:val="22"/>
        </w:rPr>
        <w:lastRenderedPageBreak/>
        <w:t>Literatura</w:t>
      </w:r>
    </w:p>
    <w:p w14:paraId="2D77F4CD" w14:textId="77777777" w:rsidR="008C531D" w:rsidRDefault="008C531D">
      <w:pPr>
        <w:pStyle w:val="Pedformtovantext"/>
        <w:rPr>
          <w:rFonts w:ascii="Liberation Serif" w:hAnsi="Liberation Serif"/>
          <w:sz w:val="22"/>
          <w:szCs w:val="22"/>
        </w:rPr>
      </w:pPr>
    </w:p>
    <w:p w14:paraId="6DF73A21" w14:textId="77777777" w:rsidR="008C531D" w:rsidRDefault="008C531D">
      <w:pPr>
        <w:pStyle w:val="Pedformtovantext"/>
        <w:rPr>
          <w:rFonts w:ascii="Liberation Serif" w:hAnsi="Liberation Serif"/>
          <w:sz w:val="22"/>
          <w:szCs w:val="22"/>
        </w:rPr>
      </w:pPr>
    </w:p>
    <w:p w14:paraId="407E0624" w14:textId="77777777" w:rsidR="008C531D" w:rsidRDefault="00000000">
      <w:pPr>
        <w:pStyle w:val="Pedformtovantext"/>
        <w:rPr>
          <w:rFonts w:ascii="Liberation Serif" w:hAnsi="Liberation Serif"/>
          <w:sz w:val="22"/>
          <w:szCs w:val="22"/>
        </w:rPr>
      </w:pPr>
      <w:r>
        <w:rPr>
          <w:rFonts w:ascii="Liberation Serif" w:hAnsi="Liberation Serif"/>
          <w:sz w:val="22"/>
          <w:szCs w:val="22"/>
        </w:rPr>
        <w:t xml:space="preserve">BENEŠOVÁ, Jaroslava. Konzervování a restaurování kovů: ochrana předmětů kulturního dědictví z kovů a jejich slitin. Brno: Technické muzeum v </w:t>
      </w:r>
      <w:proofErr w:type="gramStart"/>
      <w:r>
        <w:rPr>
          <w:rFonts w:ascii="Liberation Serif" w:hAnsi="Liberation Serif"/>
          <w:sz w:val="22"/>
          <w:szCs w:val="22"/>
        </w:rPr>
        <w:t>Brně - Metodické</w:t>
      </w:r>
      <w:proofErr w:type="gramEnd"/>
      <w:r>
        <w:rPr>
          <w:rFonts w:ascii="Liberation Serif" w:hAnsi="Liberation Serif"/>
          <w:sz w:val="22"/>
          <w:szCs w:val="22"/>
        </w:rPr>
        <w:t xml:space="preserve"> centrum konzervace, c2011. ISBN 978-80-86611-38-9.</w:t>
      </w:r>
    </w:p>
    <w:p w14:paraId="3DBE5A2F" w14:textId="77777777" w:rsidR="008C531D" w:rsidRDefault="008C531D">
      <w:pPr>
        <w:pStyle w:val="Pedformtovantext"/>
        <w:rPr>
          <w:rFonts w:ascii="Liberation Serif" w:hAnsi="Liberation Serif"/>
          <w:sz w:val="22"/>
          <w:szCs w:val="22"/>
        </w:rPr>
      </w:pPr>
    </w:p>
    <w:p w14:paraId="4A96A560" w14:textId="77777777" w:rsidR="008C531D" w:rsidRDefault="00000000">
      <w:pPr>
        <w:pStyle w:val="Pedformtovantext"/>
        <w:rPr>
          <w:rFonts w:ascii="Liberation Serif" w:hAnsi="Liberation Serif"/>
          <w:sz w:val="22"/>
          <w:szCs w:val="22"/>
        </w:rPr>
      </w:pPr>
      <w:r>
        <w:rPr>
          <w:rFonts w:ascii="Liberation Serif" w:hAnsi="Liberation Serif"/>
          <w:sz w:val="22"/>
          <w:szCs w:val="22"/>
        </w:rPr>
        <w:t xml:space="preserve">HUGHES, Richard a Michael ROWE. </w:t>
      </w:r>
      <w:proofErr w:type="spellStart"/>
      <w:r>
        <w:rPr>
          <w:rFonts w:ascii="Liberation Serif" w:hAnsi="Liberation Serif"/>
          <w:sz w:val="22"/>
          <w:szCs w:val="22"/>
        </w:rPr>
        <w:t>The</w:t>
      </w:r>
      <w:proofErr w:type="spellEnd"/>
      <w:r>
        <w:rPr>
          <w:rFonts w:ascii="Liberation Serif" w:hAnsi="Liberation Serif"/>
          <w:sz w:val="22"/>
          <w:szCs w:val="22"/>
        </w:rPr>
        <w:t xml:space="preserve"> </w:t>
      </w:r>
      <w:proofErr w:type="spellStart"/>
      <w:r>
        <w:rPr>
          <w:rFonts w:ascii="Liberation Serif" w:hAnsi="Liberation Serif"/>
          <w:sz w:val="22"/>
          <w:szCs w:val="22"/>
        </w:rPr>
        <w:t>colouring</w:t>
      </w:r>
      <w:proofErr w:type="spellEnd"/>
      <w:r>
        <w:rPr>
          <w:rFonts w:ascii="Liberation Serif" w:hAnsi="Liberation Serif"/>
          <w:sz w:val="22"/>
          <w:szCs w:val="22"/>
        </w:rPr>
        <w:t xml:space="preserve">, </w:t>
      </w:r>
      <w:proofErr w:type="spellStart"/>
      <w:r>
        <w:rPr>
          <w:rFonts w:ascii="Liberation Serif" w:hAnsi="Liberation Serif"/>
          <w:sz w:val="22"/>
          <w:szCs w:val="22"/>
        </w:rPr>
        <w:t>bronzing</w:t>
      </w:r>
      <w:proofErr w:type="spellEnd"/>
      <w:r>
        <w:rPr>
          <w:rFonts w:ascii="Liberation Serif" w:hAnsi="Liberation Serif"/>
          <w:sz w:val="22"/>
          <w:szCs w:val="22"/>
        </w:rPr>
        <w:t xml:space="preserve"> and </w:t>
      </w:r>
      <w:proofErr w:type="spellStart"/>
      <w:r>
        <w:rPr>
          <w:rFonts w:ascii="Liberation Serif" w:hAnsi="Liberation Serif"/>
          <w:sz w:val="22"/>
          <w:szCs w:val="22"/>
        </w:rPr>
        <w:t>patination</w:t>
      </w:r>
      <w:proofErr w:type="spellEnd"/>
      <w:r>
        <w:rPr>
          <w:rFonts w:ascii="Liberation Serif" w:hAnsi="Liberation Serif"/>
          <w:sz w:val="22"/>
          <w:szCs w:val="22"/>
        </w:rPr>
        <w:t xml:space="preserve"> </w:t>
      </w:r>
      <w:proofErr w:type="spellStart"/>
      <w:r>
        <w:rPr>
          <w:rFonts w:ascii="Liberation Serif" w:hAnsi="Liberation Serif"/>
          <w:sz w:val="22"/>
          <w:szCs w:val="22"/>
        </w:rPr>
        <w:t>of</w:t>
      </w:r>
      <w:proofErr w:type="spellEnd"/>
      <w:r>
        <w:rPr>
          <w:rFonts w:ascii="Liberation Serif" w:hAnsi="Liberation Serif"/>
          <w:sz w:val="22"/>
          <w:szCs w:val="22"/>
        </w:rPr>
        <w:t xml:space="preserve"> metals: a </w:t>
      </w:r>
      <w:proofErr w:type="spellStart"/>
      <w:r>
        <w:rPr>
          <w:rFonts w:ascii="Liberation Serif" w:hAnsi="Liberation Serif"/>
          <w:sz w:val="22"/>
          <w:szCs w:val="22"/>
        </w:rPr>
        <w:t>manual</w:t>
      </w:r>
      <w:proofErr w:type="spellEnd"/>
      <w:r>
        <w:rPr>
          <w:rFonts w:ascii="Liberation Serif" w:hAnsi="Liberation Serif"/>
          <w:sz w:val="22"/>
          <w:szCs w:val="22"/>
        </w:rPr>
        <w:t xml:space="preserve"> </w:t>
      </w:r>
      <w:proofErr w:type="spellStart"/>
      <w:r>
        <w:rPr>
          <w:rFonts w:ascii="Liberation Serif" w:hAnsi="Liberation Serif"/>
          <w:sz w:val="22"/>
          <w:szCs w:val="22"/>
        </w:rPr>
        <w:t>for</w:t>
      </w:r>
      <w:proofErr w:type="spellEnd"/>
      <w:r>
        <w:rPr>
          <w:rFonts w:ascii="Liberation Serif" w:hAnsi="Liberation Serif"/>
          <w:sz w:val="22"/>
          <w:szCs w:val="22"/>
        </w:rPr>
        <w:t xml:space="preserve"> fine </w:t>
      </w:r>
      <w:proofErr w:type="spellStart"/>
      <w:r>
        <w:rPr>
          <w:rFonts w:ascii="Liberation Serif" w:hAnsi="Liberation Serif"/>
          <w:sz w:val="22"/>
          <w:szCs w:val="22"/>
        </w:rPr>
        <w:t>metalworkers</w:t>
      </w:r>
      <w:proofErr w:type="spellEnd"/>
      <w:r>
        <w:rPr>
          <w:rFonts w:ascii="Liberation Serif" w:hAnsi="Liberation Serif"/>
          <w:sz w:val="22"/>
          <w:szCs w:val="22"/>
        </w:rPr>
        <w:t xml:space="preserve">, </w:t>
      </w:r>
      <w:proofErr w:type="spellStart"/>
      <w:r>
        <w:rPr>
          <w:rFonts w:ascii="Liberation Serif" w:hAnsi="Liberation Serif"/>
          <w:sz w:val="22"/>
          <w:szCs w:val="22"/>
        </w:rPr>
        <w:t>sculptors</w:t>
      </w:r>
      <w:proofErr w:type="spellEnd"/>
      <w:r>
        <w:rPr>
          <w:rFonts w:ascii="Liberation Serif" w:hAnsi="Liberation Serif"/>
          <w:sz w:val="22"/>
          <w:szCs w:val="22"/>
        </w:rPr>
        <w:t xml:space="preserve"> and </w:t>
      </w:r>
      <w:proofErr w:type="spellStart"/>
      <w:proofErr w:type="gramStart"/>
      <w:r>
        <w:rPr>
          <w:rFonts w:ascii="Liberation Serif" w:hAnsi="Liberation Serif"/>
          <w:sz w:val="22"/>
          <w:szCs w:val="22"/>
        </w:rPr>
        <w:t>designers</w:t>
      </w:r>
      <w:proofErr w:type="spellEnd"/>
      <w:r>
        <w:rPr>
          <w:rFonts w:ascii="Liberation Serif" w:hAnsi="Liberation Serif"/>
          <w:sz w:val="22"/>
          <w:szCs w:val="22"/>
        </w:rPr>
        <w:t xml:space="preserve"> :</w:t>
      </w:r>
      <w:proofErr w:type="gramEnd"/>
      <w:r>
        <w:rPr>
          <w:rFonts w:ascii="Liberation Serif" w:hAnsi="Liberation Serif"/>
          <w:sz w:val="22"/>
          <w:szCs w:val="22"/>
        </w:rPr>
        <w:t xml:space="preserve"> </w:t>
      </w:r>
      <w:proofErr w:type="spellStart"/>
      <w:r>
        <w:rPr>
          <w:rFonts w:ascii="Liberation Serif" w:hAnsi="Liberation Serif"/>
          <w:sz w:val="22"/>
          <w:szCs w:val="22"/>
        </w:rPr>
        <w:t>cast</w:t>
      </w:r>
      <w:proofErr w:type="spellEnd"/>
      <w:r>
        <w:rPr>
          <w:rFonts w:ascii="Liberation Serif" w:hAnsi="Liberation Serif"/>
          <w:sz w:val="22"/>
          <w:szCs w:val="22"/>
        </w:rPr>
        <w:t xml:space="preserve"> bronze, </w:t>
      </w:r>
      <w:proofErr w:type="spellStart"/>
      <w:r>
        <w:rPr>
          <w:rFonts w:ascii="Liberation Serif" w:hAnsi="Liberation Serif"/>
          <w:sz w:val="22"/>
          <w:szCs w:val="22"/>
        </w:rPr>
        <w:t>cast</w:t>
      </w:r>
      <w:proofErr w:type="spellEnd"/>
      <w:r>
        <w:rPr>
          <w:rFonts w:ascii="Liberation Serif" w:hAnsi="Liberation Serif"/>
          <w:sz w:val="22"/>
          <w:szCs w:val="22"/>
        </w:rPr>
        <w:t xml:space="preserve"> </w:t>
      </w:r>
      <w:proofErr w:type="spellStart"/>
      <w:r>
        <w:rPr>
          <w:rFonts w:ascii="Liberation Serif" w:hAnsi="Liberation Serif"/>
          <w:sz w:val="22"/>
          <w:szCs w:val="22"/>
        </w:rPr>
        <w:t>brass</w:t>
      </w:r>
      <w:proofErr w:type="spellEnd"/>
      <w:r>
        <w:rPr>
          <w:rFonts w:ascii="Liberation Serif" w:hAnsi="Liberation Serif"/>
          <w:sz w:val="22"/>
          <w:szCs w:val="22"/>
        </w:rPr>
        <w:t xml:space="preserve">, </w:t>
      </w:r>
      <w:proofErr w:type="spellStart"/>
      <w:r>
        <w:rPr>
          <w:rFonts w:ascii="Liberation Serif" w:hAnsi="Liberation Serif"/>
          <w:sz w:val="22"/>
          <w:szCs w:val="22"/>
        </w:rPr>
        <w:t>copper</w:t>
      </w:r>
      <w:proofErr w:type="spellEnd"/>
      <w:r>
        <w:rPr>
          <w:rFonts w:ascii="Liberation Serif" w:hAnsi="Liberation Serif"/>
          <w:sz w:val="22"/>
          <w:szCs w:val="22"/>
        </w:rPr>
        <w:t xml:space="preserve"> and </w:t>
      </w:r>
      <w:proofErr w:type="spellStart"/>
      <w:r>
        <w:rPr>
          <w:rFonts w:ascii="Liberation Serif" w:hAnsi="Liberation Serif"/>
          <w:sz w:val="22"/>
          <w:szCs w:val="22"/>
        </w:rPr>
        <w:t>copper</w:t>
      </w:r>
      <w:proofErr w:type="spellEnd"/>
      <w:r>
        <w:rPr>
          <w:rFonts w:ascii="Liberation Serif" w:hAnsi="Liberation Serif"/>
          <w:sz w:val="22"/>
          <w:szCs w:val="22"/>
        </w:rPr>
        <w:t xml:space="preserve">-plate, </w:t>
      </w:r>
      <w:proofErr w:type="spellStart"/>
      <w:r>
        <w:rPr>
          <w:rFonts w:ascii="Liberation Serif" w:hAnsi="Liberation Serif"/>
          <w:sz w:val="22"/>
          <w:szCs w:val="22"/>
        </w:rPr>
        <w:t>gilding</w:t>
      </w:r>
      <w:proofErr w:type="spellEnd"/>
      <w:r>
        <w:rPr>
          <w:rFonts w:ascii="Liberation Serif" w:hAnsi="Liberation Serif"/>
          <w:sz w:val="22"/>
          <w:szCs w:val="22"/>
        </w:rPr>
        <w:t xml:space="preserve"> metal, </w:t>
      </w:r>
      <w:proofErr w:type="spellStart"/>
      <w:r>
        <w:rPr>
          <w:rFonts w:ascii="Liberation Serif" w:hAnsi="Liberation Serif"/>
          <w:sz w:val="22"/>
          <w:szCs w:val="22"/>
        </w:rPr>
        <w:t>sheet</w:t>
      </w:r>
      <w:proofErr w:type="spellEnd"/>
      <w:r>
        <w:rPr>
          <w:rFonts w:ascii="Liberation Serif" w:hAnsi="Liberation Serif"/>
          <w:sz w:val="22"/>
          <w:szCs w:val="22"/>
        </w:rPr>
        <w:t xml:space="preserve"> </w:t>
      </w:r>
      <w:proofErr w:type="spellStart"/>
      <w:r>
        <w:rPr>
          <w:rFonts w:ascii="Liberation Serif" w:hAnsi="Liberation Serif"/>
          <w:sz w:val="22"/>
          <w:szCs w:val="22"/>
        </w:rPr>
        <w:t>yellow</w:t>
      </w:r>
      <w:proofErr w:type="spellEnd"/>
      <w:r>
        <w:rPr>
          <w:rFonts w:ascii="Liberation Serif" w:hAnsi="Liberation Serif"/>
          <w:sz w:val="22"/>
          <w:szCs w:val="22"/>
        </w:rPr>
        <w:t xml:space="preserve"> </w:t>
      </w:r>
      <w:proofErr w:type="spellStart"/>
      <w:r>
        <w:rPr>
          <w:rFonts w:ascii="Liberation Serif" w:hAnsi="Liberation Serif"/>
          <w:sz w:val="22"/>
          <w:szCs w:val="22"/>
        </w:rPr>
        <w:t>brass</w:t>
      </w:r>
      <w:proofErr w:type="spellEnd"/>
      <w:r>
        <w:rPr>
          <w:rFonts w:ascii="Liberation Serif" w:hAnsi="Liberation Serif"/>
          <w:sz w:val="22"/>
          <w:szCs w:val="22"/>
        </w:rPr>
        <w:t xml:space="preserve">, </w:t>
      </w:r>
      <w:proofErr w:type="spellStart"/>
      <w:r>
        <w:rPr>
          <w:rFonts w:ascii="Liberation Serif" w:hAnsi="Liberation Serif"/>
          <w:sz w:val="22"/>
          <w:szCs w:val="22"/>
        </w:rPr>
        <w:t>silver</w:t>
      </w:r>
      <w:proofErr w:type="spellEnd"/>
      <w:r>
        <w:rPr>
          <w:rFonts w:ascii="Liberation Serif" w:hAnsi="Liberation Serif"/>
          <w:sz w:val="22"/>
          <w:szCs w:val="22"/>
        </w:rPr>
        <w:t xml:space="preserve"> and </w:t>
      </w:r>
      <w:proofErr w:type="spellStart"/>
      <w:r>
        <w:rPr>
          <w:rFonts w:ascii="Liberation Serif" w:hAnsi="Liberation Serif"/>
          <w:sz w:val="22"/>
          <w:szCs w:val="22"/>
        </w:rPr>
        <w:t>silver</w:t>
      </w:r>
      <w:proofErr w:type="spellEnd"/>
      <w:r>
        <w:rPr>
          <w:rFonts w:ascii="Liberation Serif" w:hAnsi="Liberation Serif"/>
          <w:sz w:val="22"/>
          <w:szCs w:val="22"/>
        </w:rPr>
        <w:t xml:space="preserve">-plate. London: </w:t>
      </w:r>
      <w:proofErr w:type="spellStart"/>
      <w:r>
        <w:rPr>
          <w:rFonts w:ascii="Liberation Serif" w:hAnsi="Liberation Serif"/>
          <w:sz w:val="22"/>
          <w:szCs w:val="22"/>
        </w:rPr>
        <w:t>Thames</w:t>
      </w:r>
      <w:proofErr w:type="spellEnd"/>
      <w:r>
        <w:rPr>
          <w:rFonts w:ascii="Liberation Serif" w:hAnsi="Liberation Serif"/>
          <w:sz w:val="22"/>
          <w:szCs w:val="22"/>
        </w:rPr>
        <w:t xml:space="preserve"> &amp; Hudson, 2020. ISBN 978-0-500-01501-8.</w:t>
      </w:r>
    </w:p>
    <w:p w14:paraId="105327B9" w14:textId="77777777" w:rsidR="008C531D" w:rsidRDefault="008C531D">
      <w:pPr>
        <w:pStyle w:val="Pedformtovantext"/>
        <w:rPr>
          <w:rFonts w:ascii="Liberation Serif" w:hAnsi="Liberation Serif"/>
          <w:sz w:val="22"/>
          <w:szCs w:val="22"/>
        </w:rPr>
      </w:pPr>
    </w:p>
    <w:p w14:paraId="5D6A099E" w14:textId="5572FF0E" w:rsidR="008A2F17" w:rsidRDefault="008A2F17">
      <w:pPr>
        <w:pStyle w:val="Pedformtovantext"/>
        <w:rPr>
          <w:rFonts w:ascii="Liberation Serif" w:hAnsi="Liberation Serif"/>
          <w:sz w:val="22"/>
          <w:szCs w:val="22"/>
        </w:rPr>
      </w:pPr>
      <w:r w:rsidRPr="008A2F17">
        <w:rPr>
          <w:rFonts w:ascii="Liberation Serif" w:hAnsi="Liberation Serif"/>
          <w:sz w:val="22"/>
          <w:szCs w:val="22"/>
        </w:rPr>
        <w:t>KOPECKÁ, Ivana. Preventivní péče o historické objekty a sbírky v nich uložené. Praha: Státní ústav památkové péče, 2002. Odborné a metodické publikace (Státní ústav památkové péče). ISBN 80-86234-28-2.</w:t>
      </w:r>
    </w:p>
    <w:p w14:paraId="7FA72EAF" w14:textId="77777777" w:rsidR="00AE03E8" w:rsidRDefault="00AE03E8">
      <w:pPr>
        <w:pStyle w:val="Pedformtovantext"/>
        <w:rPr>
          <w:rFonts w:ascii="Liberation Serif" w:hAnsi="Liberation Serif"/>
          <w:sz w:val="22"/>
          <w:szCs w:val="22"/>
        </w:rPr>
      </w:pPr>
    </w:p>
    <w:p w14:paraId="65F21873" w14:textId="671645CA" w:rsidR="008A2F17" w:rsidRDefault="00AE03E8">
      <w:pPr>
        <w:pStyle w:val="Pedformtovantext"/>
        <w:rPr>
          <w:rFonts w:ascii="Liberation Serif" w:hAnsi="Liberation Serif"/>
          <w:sz w:val="22"/>
          <w:szCs w:val="22"/>
        </w:rPr>
      </w:pPr>
      <w:r>
        <w:rPr>
          <w:rFonts w:ascii="Liberation Serif" w:hAnsi="Liberation Serif"/>
          <w:sz w:val="22"/>
          <w:szCs w:val="22"/>
        </w:rPr>
        <w:t xml:space="preserve">ŠVENEK, Jaroslav. </w:t>
      </w:r>
      <w:proofErr w:type="spellStart"/>
      <w:r>
        <w:rPr>
          <w:rFonts w:ascii="Liberation Serif" w:hAnsi="Liberation Serif"/>
          <w:sz w:val="22"/>
          <w:szCs w:val="22"/>
        </w:rPr>
        <w:t>Minerale</w:t>
      </w:r>
      <w:proofErr w:type="spellEnd"/>
      <w:r>
        <w:rPr>
          <w:rFonts w:ascii="Liberation Serif" w:hAnsi="Liberation Serif"/>
          <w:sz w:val="22"/>
          <w:szCs w:val="22"/>
        </w:rPr>
        <w:t xml:space="preserve">. Praha </w:t>
      </w:r>
      <w:proofErr w:type="spellStart"/>
      <w:r>
        <w:rPr>
          <w:rFonts w:ascii="Liberation Serif" w:hAnsi="Liberation Serif"/>
          <w:sz w:val="22"/>
          <w:szCs w:val="22"/>
        </w:rPr>
        <w:t>Verlag</w:t>
      </w:r>
      <w:proofErr w:type="spellEnd"/>
      <w:r>
        <w:rPr>
          <w:rFonts w:ascii="Liberation Serif" w:hAnsi="Liberation Serif"/>
          <w:sz w:val="22"/>
          <w:szCs w:val="22"/>
        </w:rPr>
        <w:t xml:space="preserve"> Werner </w:t>
      </w:r>
      <w:proofErr w:type="spellStart"/>
      <w:r>
        <w:rPr>
          <w:rFonts w:ascii="Liberation Serif" w:hAnsi="Liberation Serif"/>
          <w:sz w:val="22"/>
          <w:szCs w:val="22"/>
        </w:rPr>
        <w:t>Dausien</w:t>
      </w:r>
      <w:proofErr w:type="spellEnd"/>
      <w:r>
        <w:rPr>
          <w:rFonts w:ascii="Liberation Serif" w:hAnsi="Liberation Serif"/>
          <w:sz w:val="22"/>
          <w:szCs w:val="22"/>
        </w:rPr>
        <w:t xml:space="preserve"> – </w:t>
      </w:r>
      <w:proofErr w:type="spellStart"/>
      <w:r>
        <w:rPr>
          <w:rFonts w:ascii="Liberation Serif" w:hAnsi="Liberation Serif"/>
          <w:sz w:val="22"/>
          <w:szCs w:val="22"/>
        </w:rPr>
        <w:t>Hanau</w:t>
      </w:r>
      <w:proofErr w:type="spellEnd"/>
      <w:r>
        <w:rPr>
          <w:rFonts w:ascii="Liberation Serif" w:hAnsi="Liberation Serif"/>
          <w:sz w:val="22"/>
          <w:szCs w:val="22"/>
        </w:rPr>
        <w:t>, c1987. ISBN 3-7684-2641-6.</w:t>
      </w:r>
    </w:p>
    <w:p w14:paraId="3E6A797F" w14:textId="77777777" w:rsidR="00AE03E8" w:rsidRDefault="00AE03E8">
      <w:pPr>
        <w:pStyle w:val="Pedformtovantext"/>
        <w:rPr>
          <w:rFonts w:ascii="Liberation Serif" w:hAnsi="Liberation Serif"/>
          <w:sz w:val="22"/>
          <w:szCs w:val="22"/>
        </w:rPr>
      </w:pPr>
    </w:p>
    <w:p w14:paraId="6127A17F" w14:textId="1A369ACA" w:rsidR="008C531D" w:rsidRDefault="0073573F">
      <w:pPr>
        <w:pStyle w:val="Pedformtovantext"/>
      </w:pPr>
      <w:r>
        <w:rPr>
          <w:rFonts w:ascii="Liberation Serif" w:hAnsi="Liberation Serif"/>
          <w:sz w:val="22"/>
          <w:szCs w:val="22"/>
        </w:rPr>
        <w:t>Studentské teoretické práce, archiv AVU</w:t>
      </w:r>
    </w:p>
    <w:sectPr w:rsidR="008C531D">
      <w:pgSz w:w="11906" w:h="16838"/>
      <w:pgMar w:top="1134" w:right="1134" w:bottom="1134" w:left="1134" w:header="0" w:footer="0" w:gutter="0"/>
      <w:cols w:space="708"/>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97612" w14:textId="77777777" w:rsidR="00130C78" w:rsidRDefault="00130C78">
      <w:r>
        <w:separator/>
      </w:r>
    </w:p>
  </w:endnote>
  <w:endnote w:type="continuationSeparator" w:id="0">
    <w:p w14:paraId="36D42478" w14:textId="77777777" w:rsidR="00130C78" w:rsidRDefault="00130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Mono">
    <w:altName w:val="Courier New"/>
    <w:panose1 w:val="02070409020205020404"/>
    <w:charset w:val="EE"/>
    <w:family w:val="modern"/>
    <w:pitch w:val="fixed"/>
    <w:sig w:usb0="E0000AFF" w:usb1="400078FF" w:usb2="00000001" w:usb3="00000000" w:csb0="000001BF" w:csb1="00000000"/>
  </w:font>
  <w:font w:name="Mangal">
    <w:panose1 w:val="00000400000000000000"/>
    <w:charset w:val="00"/>
    <w:family w:val="roman"/>
    <w:pitch w:val="variable"/>
    <w:sig w:usb0="00008003" w:usb1="00000000" w:usb2="00000000" w:usb3="00000000" w:csb0="00000001" w:csb1="00000000"/>
  </w:font>
  <w:font w:name="Avu Text 1">
    <w:altName w:val="Calibri"/>
    <w:charset w:val="EE"/>
    <w:family w:val="auto"/>
    <w:pitch w:val="variable"/>
    <w:sig w:usb0="80000007" w:usb1="00000001" w:usb2="00000000" w:usb3="00000000" w:csb0="00000093"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8229F" w14:textId="77777777" w:rsidR="00130C78" w:rsidRDefault="00130C78">
      <w:pPr>
        <w:rPr>
          <w:sz w:val="12"/>
        </w:rPr>
      </w:pPr>
      <w:r>
        <w:separator/>
      </w:r>
    </w:p>
  </w:footnote>
  <w:footnote w:type="continuationSeparator" w:id="0">
    <w:p w14:paraId="33766783" w14:textId="77777777" w:rsidR="00130C78" w:rsidRDefault="00130C78">
      <w:pPr>
        <w:rPr>
          <w:sz w:val="12"/>
        </w:rPr>
      </w:pPr>
      <w:r>
        <w:continuationSeparator/>
      </w:r>
    </w:p>
  </w:footnote>
  <w:footnote w:id="1">
    <w:p w14:paraId="11B61F3B" w14:textId="77777777" w:rsidR="004A57B4" w:rsidRDefault="004A57B4" w:rsidP="004A57B4">
      <w:pPr>
        <w:pStyle w:val="Textpoznpodarou"/>
      </w:pPr>
      <w:r>
        <w:rPr>
          <w:rStyle w:val="Znakypropoznmkupodarou"/>
        </w:rPr>
        <w:footnoteRef/>
      </w:r>
      <w:r>
        <w:tab/>
        <w:t>BENEŠOVÁ, Jaroslava. Konzervování a restaurování kovů: ochrana předmětů kulturního dědictví z kovů a jejich slitin. Brno: Technické muzeum v Brně - Metodické centrum konzervace, c2011. ISBN 978-80-86611-38-9.</w:t>
      </w:r>
    </w:p>
  </w:footnote>
  <w:footnote w:id="2">
    <w:p w14:paraId="4725CE75" w14:textId="77777777" w:rsidR="009812B7" w:rsidRDefault="009812B7" w:rsidP="009812B7">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p w14:paraId="46D61B51" w14:textId="106E2EE8" w:rsidR="009812B7" w:rsidRDefault="009812B7">
      <w:pPr>
        <w:pStyle w:val="Textpoznpodarou"/>
      </w:pPr>
    </w:p>
  </w:footnote>
  <w:footnote w:id="3">
    <w:p w14:paraId="00625F48" w14:textId="77777777" w:rsidR="00960AFD" w:rsidRDefault="00960AFD" w:rsidP="00960AFD">
      <w:pPr>
        <w:pStyle w:val="Textpoznpodarou"/>
      </w:pPr>
      <w:r>
        <w:rPr>
          <w:rStyle w:val="Znakapoznpodarou"/>
        </w:rPr>
        <w:footnoteRef/>
      </w:r>
      <w:r>
        <w:t xml:space="preserve"> </w:t>
      </w:r>
      <w:r w:rsidRPr="008A2F17">
        <w:t>KOPECKÁ, Ivana. Preventivní péče o historické objekty a sbírky v nich uložené. Praha: Státní ústav památkové péče, 2002. Odborné a metodické publikace (Státní ústav památkové péče). ISBN 80-86234-28-2.</w:t>
      </w:r>
    </w:p>
  </w:footnote>
  <w:footnote w:id="4">
    <w:p w14:paraId="1E6B3297" w14:textId="77777777" w:rsidR="0024136B" w:rsidRDefault="0024136B" w:rsidP="0024136B">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p w14:paraId="7CADC855" w14:textId="11808ADA" w:rsidR="0024136B" w:rsidRDefault="0024136B">
      <w:pPr>
        <w:pStyle w:val="Textpoznpodarou"/>
      </w:pPr>
    </w:p>
  </w:footnote>
  <w:footnote w:id="5">
    <w:p w14:paraId="6C88F95F" w14:textId="77777777" w:rsidR="0083115B" w:rsidRDefault="0083115B" w:rsidP="0083115B">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p w14:paraId="6913AE58" w14:textId="5DD3A8F2" w:rsidR="0083115B" w:rsidRDefault="0083115B">
      <w:pPr>
        <w:pStyle w:val="Textpoznpodarou"/>
      </w:pPr>
    </w:p>
  </w:footnote>
  <w:footnote w:id="6">
    <w:p w14:paraId="58CF961F" w14:textId="77777777" w:rsidR="0083115B" w:rsidRDefault="0083115B" w:rsidP="0083115B">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p w14:paraId="2E0755E2" w14:textId="2EBEFD07" w:rsidR="0083115B" w:rsidRDefault="0083115B">
      <w:pPr>
        <w:pStyle w:val="Textpoznpodarou"/>
      </w:pPr>
    </w:p>
  </w:footnote>
  <w:footnote w:id="7">
    <w:p w14:paraId="25084520" w14:textId="384DB137" w:rsidR="00C25576" w:rsidRDefault="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footnote>
  <w:footnote w:id="8">
    <w:p w14:paraId="671380F5" w14:textId="77777777" w:rsidR="00C25576" w:rsidRDefault="00C25576" w:rsidP="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p w14:paraId="72471E07" w14:textId="77777777" w:rsidR="00C25576" w:rsidRDefault="00C25576" w:rsidP="00C25576">
      <w:pPr>
        <w:pStyle w:val="Textpoznpodarou"/>
      </w:pPr>
    </w:p>
  </w:footnote>
  <w:footnote w:id="9">
    <w:p w14:paraId="582766CD" w14:textId="1C419549" w:rsidR="00C25576" w:rsidRDefault="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footnote>
  <w:footnote w:id="10">
    <w:p w14:paraId="6862EF8D" w14:textId="77777777" w:rsidR="00F94236" w:rsidRDefault="00F94236" w:rsidP="00F94236">
      <w:pPr>
        <w:pStyle w:val="Textpoznpodarou"/>
      </w:pPr>
      <w:r>
        <w:rPr>
          <w:rStyle w:val="Znakypropoznmkupodarou"/>
        </w:rPr>
        <w:footnoteRef/>
      </w:r>
      <w:r>
        <w:tab/>
        <w:t>BENEŠOVÁ, Jaroslava. Konzervování a restaurování kovů: ochrana předmětů kulturního dědictví z kovů a jejich slitin. Brno: Technické muzeum v Brně - Metodické centrum konzervace, c2011. ISBN 978-80-86611-38-9.</w:t>
      </w:r>
    </w:p>
  </w:footnote>
  <w:footnote w:id="11">
    <w:p w14:paraId="7BBD701A" w14:textId="0BC657DC" w:rsidR="00AE03E8" w:rsidRDefault="00AE03E8">
      <w:pPr>
        <w:pStyle w:val="Textpoznpodarou"/>
      </w:pPr>
      <w:r>
        <w:rPr>
          <w:rStyle w:val="Znakapoznpodarou"/>
        </w:rPr>
        <w:footnoteRef/>
      </w:r>
      <w:r>
        <w:t xml:space="preserve"> </w:t>
      </w:r>
      <w:r>
        <w:rPr>
          <w:sz w:val="22"/>
          <w:szCs w:val="22"/>
        </w:rPr>
        <w:t>ŠVENEK, Jaroslav. Minerale. Praha Verlag Werner Dausien – Hanau, c1987. ISBN 3-7684-2641-6.</w:t>
      </w:r>
    </w:p>
  </w:footnote>
  <w:footnote w:id="12">
    <w:p w14:paraId="56E555EB" w14:textId="6CC00255" w:rsidR="00AE03E8" w:rsidRDefault="00AE03E8">
      <w:pPr>
        <w:pStyle w:val="Textpoznpodarou"/>
      </w:pPr>
      <w:r>
        <w:rPr>
          <w:rStyle w:val="Znakapoznpodarou"/>
        </w:rPr>
        <w:footnoteRef/>
      </w:r>
      <w:r>
        <w:t xml:space="preserve"> </w:t>
      </w:r>
      <w:r>
        <w:rPr>
          <w:sz w:val="22"/>
          <w:szCs w:val="22"/>
        </w:rPr>
        <w:t>ŠVENEK, Jaroslav. Minerale. Praha Verlag Werner Dausien – Hanau, c1987. ISBN 3-7684-2641-6.</w:t>
      </w:r>
    </w:p>
  </w:footnote>
  <w:footnote w:id="13">
    <w:p w14:paraId="64633873" w14:textId="286CCBFE" w:rsidR="00AE03E8" w:rsidRDefault="00AE03E8">
      <w:pPr>
        <w:pStyle w:val="Textpoznpodarou"/>
      </w:pPr>
      <w:r>
        <w:rPr>
          <w:rStyle w:val="Znakapoznpodarou"/>
        </w:rPr>
        <w:footnoteRef/>
      </w:r>
      <w:r>
        <w:t xml:space="preserve"> </w:t>
      </w:r>
      <w:r>
        <w:rPr>
          <w:sz w:val="22"/>
          <w:szCs w:val="22"/>
        </w:rPr>
        <w:t>ŠVENEK, Jaroslav. Minerale. Praha Verlag Werner Dausien – Hanau, c1987. ISBN 3-7684-2641-6.</w:t>
      </w:r>
    </w:p>
  </w:footnote>
  <w:footnote w:id="14">
    <w:p w14:paraId="0A554BBC" w14:textId="65862577" w:rsidR="00AE03E8" w:rsidRDefault="00AE03E8">
      <w:pPr>
        <w:pStyle w:val="Textpoznpodarou"/>
      </w:pPr>
      <w:r>
        <w:rPr>
          <w:rStyle w:val="Znakapoznpodarou"/>
        </w:rPr>
        <w:footnoteRef/>
      </w:r>
      <w:r>
        <w:t xml:space="preserve"> </w:t>
      </w:r>
      <w:r>
        <w:rPr>
          <w:sz w:val="22"/>
          <w:szCs w:val="22"/>
        </w:rPr>
        <w:t>ŠVENEK, Jaroslav. Minerale. Praha Verlag Werner Dausien – Hanau, c1987. ISBN 3-7684-2641-6.</w:t>
      </w:r>
    </w:p>
  </w:footnote>
  <w:footnote w:id="15">
    <w:p w14:paraId="6F8275E1" w14:textId="5304986F" w:rsidR="00C25576" w:rsidRDefault="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footnote>
  <w:footnote w:id="16">
    <w:p w14:paraId="43F7A434" w14:textId="0C1EC869" w:rsidR="00C25576" w:rsidRDefault="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footnote>
  <w:footnote w:id="17">
    <w:p w14:paraId="1DF24903" w14:textId="1CCD2AB9" w:rsidR="00C25576" w:rsidRDefault="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footnote>
  <w:footnote w:id="18">
    <w:p w14:paraId="1F19DE74" w14:textId="07190689" w:rsidR="00C25576" w:rsidRDefault="00C25576">
      <w:pPr>
        <w:pStyle w:val="Textpoznpodarou"/>
      </w:pPr>
      <w:r>
        <w:rPr>
          <w:rStyle w:val="Znakapoznpodarou"/>
        </w:rPr>
        <w:footnoteRef/>
      </w:r>
      <w:r>
        <w:t xml:space="preserve"> BENEŠOVÁ, Jaroslava. Konzervování a restaurování kovů: ochrana předmětů kulturního dědictví z kovů a jejich slitin. Brno: Technické muzeum v Brně - Metodické centrum konzervace, c2011. ISBN 978-80-86611-38-9.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5390"/>
    <w:multiLevelType w:val="hybridMultilevel"/>
    <w:tmpl w:val="F55A149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D52FB8"/>
    <w:multiLevelType w:val="hybridMultilevel"/>
    <w:tmpl w:val="A2007B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4E43EF1"/>
    <w:multiLevelType w:val="hybridMultilevel"/>
    <w:tmpl w:val="38E6495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6745235"/>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0A3C5D1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DA2F16"/>
    <w:multiLevelType w:val="hybridMultilevel"/>
    <w:tmpl w:val="546E5A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07F07C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EB403D"/>
    <w:multiLevelType w:val="hybridMultilevel"/>
    <w:tmpl w:val="43DCAD9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C8C5DC3"/>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1F4C5DB7"/>
    <w:multiLevelType w:val="multilevel"/>
    <w:tmpl w:val="DFD205F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1031B8D"/>
    <w:multiLevelType w:val="hybridMultilevel"/>
    <w:tmpl w:val="167ACB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1A27796"/>
    <w:multiLevelType w:val="hybridMultilevel"/>
    <w:tmpl w:val="BE66E1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2612CA2"/>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2A7D4740"/>
    <w:multiLevelType w:val="hybridMultilevel"/>
    <w:tmpl w:val="CC36EC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BCD1D02"/>
    <w:multiLevelType w:val="multilevel"/>
    <w:tmpl w:val="328A20B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347C2DB1"/>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399124E7"/>
    <w:multiLevelType w:val="hybridMultilevel"/>
    <w:tmpl w:val="D564D6F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D0C387B"/>
    <w:multiLevelType w:val="hybridMultilevel"/>
    <w:tmpl w:val="1EA4EC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19707BC"/>
    <w:multiLevelType w:val="hybridMultilevel"/>
    <w:tmpl w:val="BE9AA4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41F1864"/>
    <w:multiLevelType w:val="hybridMultilevel"/>
    <w:tmpl w:val="DAEAEF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6003AF1"/>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55340677"/>
    <w:multiLevelType w:val="hybridMultilevel"/>
    <w:tmpl w:val="872C46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7563657"/>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67AF7B78"/>
    <w:multiLevelType w:val="multilevel"/>
    <w:tmpl w:val="D82EF37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6EB152D5"/>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752A2A5F"/>
    <w:multiLevelType w:val="multilevel"/>
    <w:tmpl w:val="8188E4A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7E7E6C1B"/>
    <w:multiLevelType w:val="multilevel"/>
    <w:tmpl w:val="BA0C11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15:restartNumberingAfterBreak="0">
    <w:nsid w:val="7FAA73FA"/>
    <w:multiLevelType w:val="hybridMultilevel"/>
    <w:tmpl w:val="0D5A95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03225413">
    <w:abstractNumId w:val="8"/>
  </w:num>
  <w:num w:numId="2" w16cid:durableId="2101876120">
    <w:abstractNumId w:val="25"/>
  </w:num>
  <w:num w:numId="3" w16cid:durableId="1427654427">
    <w:abstractNumId w:val="14"/>
  </w:num>
  <w:num w:numId="4" w16cid:durableId="1653678002">
    <w:abstractNumId w:val="23"/>
  </w:num>
  <w:num w:numId="5" w16cid:durableId="1226062180">
    <w:abstractNumId w:val="9"/>
  </w:num>
  <w:num w:numId="6" w16cid:durableId="228154689">
    <w:abstractNumId w:val="21"/>
  </w:num>
  <w:num w:numId="7" w16cid:durableId="514925671">
    <w:abstractNumId w:val="13"/>
  </w:num>
  <w:num w:numId="8" w16cid:durableId="316761763">
    <w:abstractNumId w:val="19"/>
  </w:num>
  <w:num w:numId="9" w16cid:durableId="2147046882">
    <w:abstractNumId w:val="1"/>
  </w:num>
  <w:num w:numId="10" w16cid:durableId="646662500">
    <w:abstractNumId w:val="18"/>
  </w:num>
  <w:num w:numId="11" w16cid:durableId="633561161">
    <w:abstractNumId w:val="7"/>
  </w:num>
  <w:num w:numId="12" w16cid:durableId="1639265920">
    <w:abstractNumId w:val="5"/>
  </w:num>
  <w:num w:numId="13" w16cid:durableId="1273585363">
    <w:abstractNumId w:val="2"/>
  </w:num>
  <w:num w:numId="14" w16cid:durableId="2013028747">
    <w:abstractNumId w:val="11"/>
  </w:num>
  <w:num w:numId="15" w16cid:durableId="589969462">
    <w:abstractNumId w:val="10"/>
  </w:num>
  <w:num w:numId="16" w16cid:durableId="1813867948">
    <w:abstractNumId w:val="16"/>
  </w:num>
  <w:num w:numId="17" w16cid:durableId="1613172916">
    <w:abstractNumId w:val="0"/>
  </w:num>
  <w:num w:numId="18" w16cid:durableId="2097895643">
    <w:abstractNumId w:val="6"/>
  </w:num>
  <w:num w:numId="19" w16cid:durableId="728579662">
    <w:abstractNumId w:val="4"/>
  </w:num>
  <w:num w:numId="20" w16cid:durableId="1594783344">
    <w:abstractNumId w:val="3"/>
  </w:num>
  <w:num w:numId="21" w16cid:durableId="603734251">
    <w:abstractNumId w:val="15"/>
  </w:num>
  <w:num w:numId="22" w16cid:durableId="267585128">
    <w:abstractNumId w:val="26"/>
  </w:num>
  <w:num w:numId="23" w16cid:durableId="74910708">
    <w:abstractNumId w:val="20"/>
  </w:num>
  <w:num w:numId="24" w16cid:durableId="1450011547">
    <w:abstractNumId w:val="22"/>
  </w:num>
  <w:num w:numId="25" w16cid:durableId="716709653">
    <w:abstractNumId w:val="12"/>
  </w:num>
  <w:num w:numId="26" w16cid:durableId="378164599">
    <w:abstractNumId w:val="24"/>
  </w:num>
  <w:num w:numId="27" w16cid:durableId="828062580">
    <w:abstractNumId w:val="27"/>
  </w:num>
  <w:num w:numId="28" w16cid:durableId="6491389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1D"/>
    <w:rsid w:val="00042407"/>
    <w:rsid w:val="00061CE3"/>
    <w:rsid w:val="00066D52"/>
    <w:rsid w:val="000E16A3"/>
    <w:rsid w:val="000E5764"/>
    <w:rsid w:val="000F38C1"/>
    <w:rsid w:val="00103C2B"/>
    <w:rsid w:val="00107E59"/>
    <w:rsid w:val="00130C78"/>
    <w:rsid w:val="001535A1"/>
    <w:rsid w:val="001566B0"/>
    <w:rsid w:val="00177D3F"/>
    <w:rsid w:val="00186C6A"/>
    <w:rsid w:val="00193CB8"/>
    <w:rsid w:val="001B7B44"/>
    <w:rsid w:val="001E30E2"/>
    <w:rsid w:val="002218A3"/>
    <w:rsid w:val="00235A07"/>
    <w:rsid w:val="0024136B"/>
    <w:rsid w:val="00244A9F"/>
    <w:rsid w:val="002B3310"/>
    <w:rsid w:val="002C4C5F"/>
    <w:rsid w:val="003245C0"/>
    <w:rsid w:val="0032593C"/>
    <w:rsid w:val="00381F7F"/>
    <w:rsid w:val="003F66DE"/>
    <w:rsid w:val="00407F50"/>
    <w:rsid w:val="00410090"/>
    <w:rsid w:val="00411F6C"/>
    <w:rsid w:val="0042121C"/>
    <w:rsid w:val="00422BF7"/>
    <w:rsid w:val="004357BA"/>
    <w:rsid w:val="00457CBE"/>
    <w:rsid w:val="00487E25"/>
    <w:rsid w:val="004944C6"/>
    <w:rsid w:val="004A57B4"/>
    <w:rsid w:val="004B4559"/>
    <w:rsid w:val="004F727D"/>
    <w:rsid w:val="00503BBF"/>
    <w:rsid w:val="0051265C"/>
    <w:rsid w:val="005368BE"/>
    <w:rsid w:val="00540B26"/>
    <w:rsid w:val="0055691C"/>
    <w:rsid w:val="00574C35"/>
    <w:rsid w:val="005769D2"/>
    <w:rsid w:val="005A42E1"/>
    <w:rsid w:val="005A76D2"/>
    <w:rsid w:val="005F35D1"/>
    <w:rsid w:val="006450B5"/>
    <w:rsid w:val="00660FD0"/>
    <w:rsid w:val="00686BF2"/>
    <w:rsid w:val="006D0A70"/>
    <w:rsid w:val="0072536E"/>
    <w:rsid w:val="00733631"/>
    <w:rsid w:val="0073573F"/>
    <w:rsid w:val="00754358"/>
    <w:rsid w:val="008055BE"/>
    <w:rsid w:val="0083115B"/>
    <w:rsid w:val="00837333"/>
    <w:rsid w:val="00887B7C"/>
    <w:rsid w:val="008A2F17"/>
    <w:rsid w:val="008A6B00"/>
    <w:rsid w:val="008C531D"/>
    <w:rsid w:val="008D3FDA"/>
    <w:rsid w:val="008D4AE0"/>
    <w:rsid w:val="008F1A55"/>
    <w:rsid w:val="00960AFD"/>
    <w:rsid w:val="00970931"/>
    <w:rsid w:val="009812B7"/>
    <w:rsid w:val="00985FEB"/>
    <w:rsid w:val="009C1DD9"/>
    <w:rsid w:val="009D5C2A"/>
    <w:rsid w:val="009E0656"/>
    <w:rsid w:val="009E1EFA"/>
    <w:rsid w:val="00A01DFC"/>
    <w:rsid w:val="00A06653"/>
    <w:rsid w:val="00A33B02"/>
    <w:rsid w:val="00A96868"/>
    <w:rsid w:val="00AB1A6A"/>
    <w:rsid w:val="00AD2E2E"/>
    <w:rsid w:val="00AE03E8"/>
    <w:rsid w:val="00AE73EF"/>
    <w:rsid w:val="00B04438"/>
    <w:rsid w:val="00B11EDF"/>
    <w:rsid w:val="00B64B8F"/>
    <w:rsid w:val="00BF0D52"/>
    <w:rsid w:val="00C25576"/>
    <w:rsid w:val="00C56147"/>
    <w:rsid w:val="00C67F1D"/>
    <w:rsid w:val="00C711B2"/>
    <w:rsid w:val="00CB66DE"/>
    <w:rsid w:val="00CC0CD2"/>
    <w:rsid w:val="00D474D9"/>
    <w:rsid w:val="00D601C7"/>
    <w:rsid w:val="00DC043F"/>
    <w:rsid w:val="00DE0D99"/>
    <w:rsid w:val="00DE2837"/>
    <w:rsid w:val="00DE4D02"/>
    <w:rsid w:val="00DF1738"/>
    <w:rsid w:val="00E07CAD"/>
    <w:rsid w:val="00E1744F"/>
    <w:rsid w:val="00E203B0"/>
    <w:rsid w:val="00E56011"/>
    <w:rsid w:val="00E71018"/>
    <w:rsid w:val="00E73AED"/>
    <w:rsid w:val="00ED7A3B"/>
    <w:rsid w:val="00EE1FA7"/>
    <w:rsid w:val="00F07692"/>
    <w:rsid w:val="00F228E2"/>
    <w:rsid w:val="00F57A2D"/>
    <w:rsid w:val="00F61F76"/>
    <w:rsid w:val="00F734E5"/>
    <w:rsid w:val="00F909B2"/>
    <w:rsid w:val="00F94236"/>
    <w:rsid w:val="00F9425E"/>
    <w:rsid w:val="00FA5D58"/>
    <w:rsid w:val="00FC63D6"/>
    <w:rsid w:val="00FF0CD8"/>
    <w:rsid w:val="00FF2F3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CADB2"/>
  <w15:docId w15:val="{2E78515F-4FB6-4E82-B082-F03AD60E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cs-CZ"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widowControl w:val="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ymbolyproslovn">
    <w:name w:val="Symboly pro číslování"/>
    <w:qFormat/>
  </w:style>
  <w:style w:type="character" w:customStyle="1" w:styleId="Odrky">
    <w:name w:val="Odrážky"/>
    <w:qFormat/>
    <w:rPr>
      <w:rFonts w:ascii="OpenSymbol" w:eastAsia="OpenSymbol" w:hAnsi="OpenSymbol" w:cs="OpenSymbol"/>
    </w:rPr>
  </w:style>
  <w:style w:type="character" w:customStyle="1" w:styleId="Znakypropoznmkupodarou">
    <w:name w:val="Znaky pro poznámku pod čarou"/>
    <w:qFormat/>
  </w:style>
  <w:style w:type="character" w:customStyle="1" w:styleId="Ukotvenpoznmkypodarou">
    <w:name w:val="Ukotvení poznámky pod čarou"/>
    <w:rPr>
      <w:vertAlign w:val="superscript"/>
    </w:rPr>
  </w:style>
  <w:style w:type="character" w:customStyle="1" w:styleId="Ukotvenvysvtlivky">
    <w:name w:val="Ukotvení vysvětlivky"/>
    <w:rPr>
      <w:vertAlign w:val="superscript"/>
    </w:rPr>
  </w:style>
  <w:style w:type="character" w:customStyle="1" w:styleId="Znakyprovysvtlivky">
    <w:name w:val="Znaky pro vysvětlivky"/>
    <w:qFormat/>
  </w:style>
  <w:style w:type="paragraph" w:customStyle="1" w:styleId="Nadpis">
    <w:name w:val="Nadpis"/>
    <w:basedOn w:val="Normln"/>
    <w:next w:val="Zkladntext"/>
    <w:qFormat/>
    <w:pPr>
      <w:keepNext/>
      <w:spacing w:before="240" w:after="120"/>
    </w:pPr>
    <w:rPr>
      <w:rFonts w:ascii="Liberation Sans" w:eastAsia="Microsoft YaHei" w:hAnsi="Liberation Sans"/>
      <w:sz w:val="28"/>
      <w:szCs w:val="28"/>
    </w:rPr>
  </w:style>
  <w:style w:type="paragraph" w:styleId="Zkladntext">
    <w:name w:val="Body Text"/>
    <w:basedOn w:val="Normln"/>
    <w:pPr>
      <w:spacing w:after="140" w:line="276" w:lineRule="auto"/>
    </w:pPr>
  </w:style>
  <w:style w:type="paragraph" w:styleId="Seznam">
    <w:name w:val="List"/>
    <w:basedOn w:val="Zkladntext"/>
  </w:style>
  <w:style w:type="paragraph" w:styleId="Titulek">
    <w:name w:val="caption"/>
    <w:basedOn w:val="Normln"/>
    <w:qFormat/>
    <w:pPr>
      <w:suppressLineNumbers/>
      <w:spacing w:before="120" w:after="120"/>
    </w:pPr>
    <w:rPr>
      <w:i/>
      <w:iCs/>
    </w:rPr>
  </w:style>
  <w:style w:type="paragraph" w:customStyle="1" w:styleId="Rejstk">
    <w:name w:val="Rejstřík"/>
    <w:basedOn w:val="Normln"/>
    <w:qFormat/>
    <w:pPr>
      <w:suppressLineNumbers/>
    </w:pPr>
  </w:style>
  <w:style w:type="paragraph" w:customStyle="1" w:styleId="Pedformtovantext">
    <w:name w:val="Předformátovaný text"/>
    <w:basedOn w:val="Normln"/>
    <w:qFormat/>
    <w:rPr>
      <w:rFonts w:ascii="Liberation Mono" w:hAnsi="Liberation Mono" w:cs="Liberation Mono"/>
      <w:sz w:val="20"/>
      <w:szCs w:val="20"/>
    </w:rPr>
  </w:style>
  <w:style w:type="paragraph" w:styleId="Textpoznpodarou">
    <w:name w:val="footnote text"/>
    <w:basedOn w:val="Normln"/>
    <w:link w:val="TextpoznpodarouChar"/>
    <w:pPr>
      <w:suppressLineNumbers/>
      <w:ind w:left="339" w:hanging="339"/>
    </w:pPr>
    <w:rPr>
      <w:sz w:val="20"/>
      <w:szCs w:val="20"/>
    </w:rPr>
  </w:style>
  <w:style w:type="character" w:styleId="Znakapoznpodarou">
    <w:name w:val="footnote reference"/>
    <w:basedOn w:val="Standardnpsmoodstavce"/>
    <w:uiPriority w:val="99"/>
    <w:semiHidden/>
    <w:unhideWhenUsed/>
    <w:rsid w:val="008A6B00"/>
    <w:rPr>
      <w:vertAlign w:val="superscript"/>
    </w:rPr>
  </w:style>
  <w:style w:type="character" w:customStyle="1" w:styleId="TextpoznpodarouChar">
    <w:name w:val="Text pozn. pod čarou Char"/>
    <w:basedOn w:val="Standardnpsmoodstavce"/>
    <w:link w:val="Textpoznpodarou"/>
    <w:rsid w:val="0083115B"/>
    <w:rPr>
      <w:sz w:val="20"/>
      <w:szCs w:val="20"/>
    </w:rPr>
  </w:style>
  <w:style w:type="paragraph" w:styleId="Odstavecseseznamem">
    <w:name w:val="List Paragraph"/>
    <w:basedOn w:val="Normln"/>
    <w:uiPriority w:val="34"/>
    <w:qFormat/>
    <w:rsid w:val="00AB1A6A"/>
    <w:pPr>
      <w:ind w:left="720"/>
      <w:contextualSpacing/>
    </w:pPr>
    <w:rPr>
      <w:rFonts w:cs="Mangal"/>
      <w:szCs w:val="21"/>
    </w:rPr>
  </w:style>
  <w:style w:type="character" w:styleId="Siln">
    <w:name w:val="Strong"/>
    <w:basedOn w:val="Standardnpsmoodstavce"/>
    <w:uiPriority w:val="22"/>
    <w:qFormat/>
    <w:rsid w:val="007253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1652">
      <w:bodyDiv w:val="1"/>
      <w:marLeft w:val="0"/>
      <w:marRight w:val="0"/>
      <w:marTop w:val="0"/>
      <w:marBottom w:val="0"/>
      <w:divBdr>
        <w:top w:val="none" w:sz="0" w:space="0" w:color="auto"/>
        <w:left w:val="none" w:sz="0" w:space="0" w:color="auto"/>
        <w:bottom w:val="none" w:sz="0" w:space="0" w:color="auto"/>
        <w:right w:val="none" w:sz="0" w:space="0" w:color="auto"/>
      </w:divBdr>
    </w:div>
    <w:div w:id="52971400">
      <w:bodyDiv w:val="1"/>
      <w:marLeft w:val="0"/>
      <w:marRight w:val="0"/>
      <w:marTop w:val="0"/>
      <w:marBottom w:val="0"/>
      <w:divBdr>
        <w:top w:val="none" w:sz="0" w:space="0" w:color="auto"/>
        <w:left w:val="none" w:sz="0" w:space="0" w:color="auto"/>
        <w:bottom w:val="none" w:sz="0" w:space="0" w:color="auto"/>
        <w:right w:val="none" w:sz="0" w:space="0" w:color="auto"/>
      </w:divBdr>
    </w:div>
    <w:div w:id="98989453">
      <w:bodyDiv w:val="1"/>
      <w:marLeft w:val="0"/>
      <w:marRight w:val="0"/>
      <w:marTop w:val="0"/>
      <w:marBottom w:val="0"/>
      <w:divBdr>
        <w:top w:val="none" w:sz="0" w:space="0" w:color="auto"/>
        <w:left w:val="none" w:sz="0" w:space="0" w:color="auto"/>
        <w:bottom w:val="none" w:sz="0" w:space="0" w:color="auto"/>
        <w:right w:val="none" w:sz="0" w:space="0" w:color="auto"/>
      </w:divBdr>
    </w:div>
    <w:div w:id="261648447">
      <w:bodyDiv w:val="1"/>
      <w:marLeft w:val="0"/>
      <w:marRight w:val="0"/>
      <w:marTop w:val="0"/>
      <w:marBottom w:val="0"/>
      <w:divBdr>
        <w:top w:val="none" w:sz="0" w:space="0" w:color="auto"/>
        <w:left w:val="none" w:sz="0" w:space="0" w:color="auto"/>
        <w:bottom w:val="none" w:sz="0" w:space="0" w:color="auto"/>
        <w:right w:val="none" w:sz="0" w:space="0" w:color="auto"/>
      </w:divBdr>
    </w:div>
    <w:div w:id="269778867">
      <w:bodyDiv w:val="1"/>
      <w:marLeft w:val="0"/>
      <w:marRight w:val="0"/>
      <w:marTop w:val="0"/>
      <w:marBottom w:val="0"/>
      <w:divBdr>
        <w:top w:val="none" w:sz="0" w:space="0" w:color="auto"/>
        <w:left w:val="none" w:sz="0" w:space="0" w:color="auto"/>
        <w:bottom w:val="none" w:sz="0" w:space="0" w:color="auto"/>
        <w:right w:val="none" w:sz="0" w:space="0" w:color="auto"/>
      </w:divBdr>
    </w:div>
    <w:div w:id="300114425">
      <w:bodyDiv w:val="1"/>
      <w:marLeft w:val="0"/>
      <w:marRight w:val="0"/>
      <w:marTop w:val="0"/>
      <w:marBottom w:val="0"/>
      <w:divBdr>
        <w:top w:val="none" w:sz="0" w:space="0" w:color="auto"/>
        <w:left w:val="none" w:sz="0" w:space="0" w:color="auto"/>
        <w:bottom w:val="none" w:sz="0" w:space="0" w:color="auto"/>
        <w:right w:val="none" w:sz="0" w:space="0" w:color="auto"/>
      </w:divBdr>
    </w:div>
    <w:div w:id="366834670">
      <w:bodyDiv w:val="1"/>
      <w:marLeft w:val="0"/>
      <w:marRight w:val="0"/>
      <w:marTop w:val="0"/>
      <w:marBottom w:val="0"/>
      <w:divBdr>
        <w:top w:val="none" w:sz="0" w:space="0" w:color="auto"/>
        <w:left w:val="none" w:sz="0" w:space="0" w:color="auto"/>
        <w:bottom w:val="none" w:sz="0" w:space="0" w:color="auto"/>
        <w:right w:val="none" w:sz="0" w:space="0" w:color="auto"/>
      </w:divBdr>
    </w:div>
    <w:div w:id="448625630">
      <w:bodyDiv w:val="1"/>
      <w:marLeft w:val="0"/>
      <w:marRight w:val="0"/>
      <w:marTop w:val="0"/>
      <w:marBottom w:val="0"/>
      <w:divBdr>
        <w:top w:val="none" w:sz="0" w:space="0" w:color="auto"/>
        <w:left w:val="none" w:sz="0" w:space="0" w:color="auto"/>
        <w:bottom w:val="none" w:sz="0" w:space="0" w:color="auto"/>
        <w:right w:val="none" w:sz="0" w:space="0" w:color="auto"/>
      </w:divBdr>
    </w:div>
    <w:div w:id="504176617">
      <w:bodyDiv w:val="1"/>
      <w:marLeft w:val="0"/>
      <w:marRight w:val="0"/>
      <w:marTop w:val="0"/>
      <w:marBottom w:val="0"/>
      <w:divBdr>
        <w:top w:val="none" w:sz="0" w:space="0" w:color="auto"/>
        <w:left w:val="none" w:sz="0" w:space="0" w:color="auto"/>
        <w:bottom w:val="none" w:sz="0" w:space="0" w:color="auto"/>
        <w:right w:val="none" w:sz="0" w:space="0" w:color="auto"/>
      </w:divBdr>
    </w:div>
    <w:div w:id="527529724">
      <w:bodyDiv w:val="1"/>
      <w:marLeft w:val="0"/>
      <w:marRight w:val="0"/>
      <w:marTop w:val="0"/>
      <w:marBottom w:val="0"/>
      <w:divBdr>
        <w:top w:val="none" w:sz="0" w:space="0" w:color="auto"/>
        <w:left w:val="none" w:sz="0" w:space="0" w:color="auto"/>
        <w:bottom w:val="none" w:sz="0" w:space="0" w:color="auto"/>
        <w:right w:val="none" w:sz="0" w:space="0" w:color="auto"/>
      </w:divBdr>
    </w:div>
    <w:div w:id="559482874">
      <w:bodyDiv w:val="1"/>
      <w:marLeft w:val="0"/>
      <w:marRight w:val="0"/>
      <w:marTop w:val="0"/>
      <w:marBottom w:val="0"/>
      <w:divBdr>
        <w:top w:val="none" w:sz="0" w:space="0" w:color="auto"/>
        <w:left w:val="none" w:sz="0" w:space="0" w:color="auto"/>
        <w:bottom w:val="none" w:sz="0" w:space="0" w:color="auto"/>
        <w:right w:val="none" w:sz="0" w:space="0" w:color="auto"/>
      </w:divBdr>
    </w:div>
    <w:div w:id="619923714">
      <w:bodyDiv w:val="1"/>
      <w:marLeft w:val="0"/>
      <w:marRight w:val="0"/>
      <w:marTop w:val="0"/>
      <w:marBottom w:val="0"/>
      <w:divBdr>
        <w:top w:val="none" w:sz="0" w:space="0" w:color="auto"/>
        <w:left w:val="none" w:sz="0" w:space="0" w:color="auto"/>
        <w:bottom w:val="none" w:sz="0" w:space="0" w:color="auto"/>
        <w:right w:val="none" w:sz="0" w:space="0" w:color="auto"/>
      </w:divBdr>
    </w:div>
    <w:div w:id="641080257">
      <w:bodyDiv w:val="1"/>
      <w:marLeft w:val="0"/>
      <w:marRight w:val="0"/>
      <w:marTop w:val="0"/>
      <w:marBottom w:val="0"/>
      <w:divBdr>
        <w:top w:val="none" w:sz="0" w:space="0" w:color="auto"/>
        <w:left w:val="none" w:sz="0" w:space="0" w:color="auto"/>
        <w:bottom w:val="none" w:sz="0" w:space="0" w:color="auto"/>
        <w:right w:val="none" w:sz="0" w:space="0" w:color="auto"/>
      </w:divBdr>
    </w:div>
    <w:div w:id="659039927">
      <w:bodyDiv w:val="1"/>
      <w:marLeft w:val="0"/>
      <w:marRight w:val="0"/>
      <w:marTop w:val="0"/>
      <w:marBottom w:val="0"/>
      <w:divBdr>
        <w:top w:val="none" w:sz="0" w:space="0" w:color="auto"/>
        <w:left w:val="none" w:sz="0" w:space="0" w:color="auto"/>
        <w:bottom w:val="none" w:sz="0" w:space="0" w:color="auto"/>
        <w:right w:val="none" w:sz="0" w:space="0" w:color="auto"/>
      </w:divBdr>
    </w:div>
    <w:div w:id="697580831">
      <w:bodyDiv w:val="1"/>
      <w:marLeft w:val="0"/>
      <w:marRight w:val="0"/>
      <w:marTop w:val="0"/>
      <w:marBottom w:val="0"/>
      <w:divBdr>
        <w:top w:val="none" w:sz="0" w:space="0" w:color="auto"/>
        <w:left w:val="none" w:sz="0" w:space="0" w:color="auto"/>
        <w:bottom w:val="none" w:sz="0" w:space="0" w:color="auto"/>
        <w:right w:val="none" w:sz="0" w:space="0" w:color="auto"/>
      </w:divBdr>
    </w:div>
    <w:div w:id="819230388">
      <w:bodyDiv w:val="1"/>
      <w:marLeft w:val="0"/>
      <w:marRight w:val="0"/>
      <w:marTop w:val="0"/>
      <w:marBottom w:val="0"/>
      <w:divBdr>
        <w:top w:val="none" w:sz="0" w:space="0" w:color="auto"/>
        <w:left w:val="none" w:sz="0" w:space="0" w:color="auto"/>
        <w:bottom w:val="none" w:sz="0" w:space="0" w:color="auto"/>
        <w:right w:val="none" w:sz="0" w:space="0" w:color="auto"/>
      </w:divBdr>
    </w:div>
    <w:div w:id="862787080">
      <w:bodyDiv w:val="1"/>
      <w:marLeft w:val="0"/>
      <w:marRight w:val="0"/>
      <w:marTop w:val="0"/>
      <w:marBottom w:val="0"/>
      <w:divBdr>
        <w:top w:val="none" w:sz="0" w:space="0" w:color="auto"/>
        <w:left w:val="none" w:sz="0" w:space="0" w:color="auto"/>
        <w:bottom w:val="none" w:sz="0" w:space="0" w:color="auto"/>
        <w:right w:val="none" w:sz="0" w:space="0" w:color="auto"/>
      </w:divBdr>
    </w:div>
    <w:div w:id="1069959498">
      <w:bodyDiv w:val="1"/>
      <w:marLeft w:val="0"/>
      <w:marRight w:val="0"/>
      <w:marTop w:val="0"/>
      <w:marBottom w:val="0"/>
      <w:divBdr>
        <w:top w:val="none" w:sz="0" w:space="0" w:color="auto"/>
        <w:left w:val="none" w:sz="0" w:space="0" w:color="auto"/>
        <w:bottom w:val="none" w:sz="0" w:space="0" w:color="auto"/>
        <w:right w:val="none" w:sz="0" w:space="0" w:color="auto"/>
      </w:divBdr>
    </w:div>
    <w:div w:id="1261065082">
      <w:bodyDiv w:val="1"/>
      <w:marLeft w:val="0"/>
      <w:marRight w:val="0"/>
      <w:marTop w:val="0"/>
      <w:marBottom w:val="0"/>
      <w:divBdr>
        <w:top w:val="none" w:sz="0" w:space="0" w:color="auto"/>
        <w:left w:val="none" w:sz="0" w:space="0" w:color="auto"/>
        <w:bottom w:val="none" w:sz="0" w:space="0" w:color="auto"/>
        <w:right w:val="none" w:sz="0" w:space="0" w:color="auto"/>
      </w:divBdr>
    </w:div>
    <w:div w:id="1369601279">
      <w:bodyDiv w:val="1"/>
      <w:marLeft w:val="0"/>
      <w:marRight w:val="0"/>
      <w:marTop w:val="0"/>
      <w:marBottom w:val="0"/>
      <w:divBdr>
        <w:top w:val="none" w:sz="0" w:space="0" w:color="auto"/>
        <w:left w:val="none" w:sz="0" w:space="0" w:color="auto"/>
        <w:bottom w:val="none" w:sz="0" w:space="0" w:color="auto"/>
        <w:right w:val="none" w:sz="0" w:space="0" w:color="auto"/>
      </w:divBdr>
    </w:div>
    <w:div w:id="1404990135">
      <w:bodyDiv w:val="1"/>
      <w:marLeft w:val="0"/>
      <w:marRight w:val="0"/>
      <w:marTop w:val="0"/>
      <w:marBottom w:val="0"/>
      <w:divBdr>
        <w:top w:val="none" w:sz="0" w:space="0" w:color="auto"/>
        <w:left w:val="none" w:sz="0" w:space="0" w:color="auto"/>
        <w:bottom w:val="none" w:sz="0" w:space="0" w:color="auto"/>
        <w:right w:val="none" w:sz="0" w:space="0" w:color="auto"/>
      </w:divBdr>
    </w:div>
    <w:div w:id="1441994917">
      <w:bodyDiv w:val="1"/>
      <w:marLeft w:val="0"/>
      <w:marRight w:val="0"/>
      <w:marTop w:val="0"/>
      <w:marBottom w:val="0"/>
      <w:divBdr>
        <w:top w:val="none" w:sz="0" w:space="0" w:color="auto"/>
        <w:left w:val="none" w:sz="0" w:space="0" w:color="auto"/>
        <w:bottom w:val="none" w:sz="0" w:space="0" w:color="auto"/>
        <w:right w:val="none" w:sz="0" w:space="0" w:color="auto"/>
      </w:divBdr>
    </w:div>
    <w:div w:id="1464424073">
      <w:bodyDiv w:val="1"/>
      <w:marLeft w:val="0"/>
      <w:marRight w:val="0"/>
      <w:marTop w:val="0"/>
      <w:marBottom w:val="0"/>
      <w:divBdr>
        <w:top w:val="none" w:sz="0" w:space="0" w:color="auto"/>
        <w:left w:val="none" w:sz="0" w:space="0" w:color="auto"/>
        <w:bottom w:val="none" w:sz="0" w:space="0" w:color="auto"/>
        <w:right w:val="none" w:sz="0" w:space="0" w:color="auto"/>
      </w:divBdr>
    </w:div>
    <w:div w:id="1603878565">
      <w:bodyDiv w:val="1"/>
      <w:marLeft w:val="0"/>
      <w:marRight w:val="0"/>
      <w:marTop w:val="0"/>
      <w:marBottom w:val="0"/>
      <w:divBdr>
        <w:top w:val="none" w:sz="0" w:space="0" w:color="auto"/>
        <w:left w:val="none" w:sz="0" w:space="0" w:color="auto"/>
        <w:bottom w:val="none" w:sz="0" w:space="0" w:color="auto"/>
        <w:right w:val="none" w:sz="0" w:space="0" w:color="auto"/>
      </w:divBdr>
    </w:div>
    <w:div w:id="1655139395">
      <w:bodyDiv w:val="1"/>
      <w:marLeft w:val="0"/>
      <w:marRight w:val="0"/>
      <w:marTop w:val="0"/>
      <w:marBottom w:val="0"/>
      <w:divBdr>
        <w:top w:val="none" w:sz="0" w:space="0" w:color="auto"/>
        <w:left w:val="none" w:sz="0" w:space="0" w:color="auto"/>
        <w:bottom w:val="none" w:sz="0" w:space="0" w:color="auto"/>
        <w:right w:val="none" w:sz="0" w:space="0" w:color="auto"/>
      </w:divBdr>
    </w:div>
    <w:div w:id="2089113581">
      <w:bodyDiv w:val="1"/>
      <w:marLeft w:val="0"/>
      <w:marRight w:val="0"/>
      <w:marTop w:val="0"/>
      <w:marBottom w:val="0"/>
      <w:divBdr>
        <w:top w:val="none" w:sz="0" w:space="0" w:color="auto"/>
        <w:left w:val="none" w:sz="0" w:space="0" w:color="auto"/>
        <w:bottom w:val="none" w:sz="0" w:space="0" w:color="auto"/>
        <w:right w:val="none" w:sz="0" w:space="0" w:color="auto"/>
      </w:divBdr>
    </w:div>
    <w:div w:id="2112505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51946-58C7-441F-B8FE-45D11AC94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8911</TotalTime>
  <Pages>23</Pages>
  <Words>9421</Words>
  <Characters>55584</Characters>
  <Application>Microsoft Office Word</Application>
  <DocSecurity>0</DocSecurity>
  <Lines>463</Lines>
  <Paragraphs>129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Filip MATOUŠEK</cp:lastModifiedBy>
  <cp:revision>61</cp:revision>
  <cp:lastPrinted>2023-05-10T22:40:00Z</cp:lastPrinted>
  <dcterms:created xsi:type="dcterms:W3CDTF">2023-04-09T14:23:00Z</dcterms:created>
  <dcterms:modified xsi:type="dcterms:W3CDTF">2023-05-12T20:55:00Z</dcterms:modified>
  <dc:language>cs-CZ</dc:language>
</cp:coreProperties>
</file>