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6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0"/>
      </w:tblGrid>
      <w:tr w:rsidR="00A77681" w:rsidRPr="004B3D95" w14:paraId="05B4AEEA" w14:textId="77777777" w:rsidTr="004B3D95">
        <w:trPr>
          <w:trHeight w:val="360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622FDB" w14:textId="77777777" w:rsidR="004B3D95" w:rsidRPr="004B3D95" w:rsidRDefault="004B3D95" w:rsidP="004B3D95">
            <w:pPr>
              <w:spacing w:after="0" w:line="240" w:lineRule="auto"/>
              <w:ind w:lef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B3D9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POSUDEK OPONENTA DIPLOMOVÉ PRÁCE</w:t>
            </w:r>
          </w:p>
          <w:p w14:paraId="6DD2B6C1" w14:textId="2D4B80A9" w:rsidR="004B3D95" w:rsidRPr="004B3D95" w:rsidRDefault="00A77681" w:rsidP="004B3D95">
            <w:pPr>
              <w:spacing w:after="0" w:line="240" w:lineRule="auto"/>
              <w:ind w:lef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Akademie výtvarných umění v Praze</w:t>
            </w:r>
          </w:p>
          <w:p w14:paraId="47B9EDEB" w14:textId="0FEFE903" w:rsidR="004B3D95" w:rsidRDefault="00A77681" w:rsidP="004B3D95">
            <w:pPr>
              <w:spacing w:after="0" w:line="240" w:lineRule="auto"/>
              <w:ind w:left="47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Studijní program</w:t>
            </w:r>
            <w:r w:rsidR="00637A8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Výtvarná umění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br/>
              <w:t>Ateliér INTM1, škola prof. MgA. Mileny Dopitové</w:t>
            </w:r>
          </w:p>
          <w:p w14:paraId="3CECD08A" w14:textId="77777777" w:rsidR="004B3D95" w:rsidRPr="004B3D95" w:rsidRDefault="004B3D95" w:rsidP="004B3D95">
            <w:pPr>
              <w:spacing w:after="0" w:line="240" w:lineRule="auto"/>
              <w:ind w:left="4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42E9281D" w14:textId="77777777" w:rsidR="004B3D95" w:rsidRPr="004B3D95" w:rsidRDefault="004B3D95" w:rsidP="004B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14:paraId="5B5DCC17" w14:textId="77777777" w:rsidR="00A77681" w:rsidRDefault="00A77681" w:rsidP="004B3D9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</w:p>
    <w:p w14:paraId="7FA6FA55" w14:textId="1ACD8B5F" w:rsidR="004B3D95" w:rsidRPr="004B3D95" w:rsidRDefault="004B3D95" w:rsidP="004B3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B3D9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Autor práce:</w:t>
      </w:r>
      <w:r w:rsidRPr="004B3D9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ab/>
      </w:r>
      <w:r w:rsidR="00152A7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Bc. </w:t>
      </w:r>
      <w:proofErr w:type="spellStart"/>
      <w:r w:rsidR="00A7768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Anastasiia</w:t>
      </w:r>
      <w:proofErr w:type="spellEnd"/>
      <w:r w:rsidR="00A7768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</w:t>
      </w:r>
      <w:proofErr w:type="spellStart"/>
      <w:r w:rsidR="00A7768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Polishchuk</w:t>
      </w:r>
      <w:proofErr w:type="spellEnd"/>
    </w:p>
    <w:p w14:paraId="43DE78FA" w14:textId="6C86CF6E" w:rsidR="004B3D95" w:rsidRPr="004B3D95" w:rsidRDefault="004B3D95" w:rsidP="004B3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B3D9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Název práce:</w:t>
      </w:r>
      <w:r w:rsidRPr="004B3D9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ab/>
        <w:t xml:space="preserve"> </w:t>
      </w:r>
      <w:r w:rsidR="00A7768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XVI</w:t>
      </w:r>
    </w:p>
    <w:p w14:paraId="48D3F074" w14:textId="3585645C" w:rsidR="004B3D95" w:rsidRDefault="004B3D95" w:rsidP="004B3D9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  <w:r w:rsidRPr="004B3D9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Autor posudku: MgA. Markéta </w:t>
      </w:r>
      <w:proofErr w:type="spellStart"/>
      <w:r w:rsidRPr="004B3D9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Garai</w:t>
      </w:r>
      <w:proofErr w:type="spellEnd"/>
    </w:p>
    <w:p w14:paraId="5967EF3E" w14:textId="035204DB" w:rsidR="0031092A" w:rsidRDefault="0031092A" w:rsidP="004B3D9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</w:p>
    <w:p w14:paraId="7C90E52D" w14:textId="5DB4E237" w:rsidR="0031092A" w:rsidRDefault="0031092A" w:rsidP="004B3D95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</w:p>
    <w:p w14:paraId="2795DE8B" w14:textId="7C724B15" w:rsidR="0023497B" w:rsidRDefault="00795E21" w:rsidP="004B3D95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Jakou roli umění zastává</w:t>
      </w:r>
      <w:r w:rsidR="00194BA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v současném světě? </w:t>
      </w:r>
      <w:r w:rsidR="0023497B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Kým je umělkyně? A čím se stává současný svět? </w:t>
      </w:r>
    </w:p>
    <w:p w14:paraId="1F41BBCA" w14:textId="59EF96C2" w:rsidR="004947D0" w:rsidRDefault="00152A76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Diplomová práce studentky Bc. Anastasii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Polishchuk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prošla během posledních tří měsíců velkou změnou</w:t>
      </w:r>
      <w:r w:rsidR="00E64157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. </w:t>
      </w:r>
      <w:r w:rsidR="00197C3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Podařilo se j</w:t>
      </w:r>
      <w:r w:rsidR="001C6320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í</w:t>
      </w:r>
      <w:r w:rsidR="00197C3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vytvořit politické dílo bez přímých odkazů na konkrétní </w:t>
      </w:r>
      <w:r w:rsidR="00197C3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politické události, které je autentickou niterní výpovědí. </w:t>
      </w:r>
      <w:r w:rsidR="0091041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Vnímám jako velkou přednost, že i </w:t>
      </w:r>
      <w:r w:rsidR="00637A88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přes</w:t>
      </w:r>
      <w:r w:rsidR="0091041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náročnost celého</w:t>
      </w:r>
      <w:r w:rsidR="001C6320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tématu</w:t>
      </w:r>
      <w:r w:rsidR="0091041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na osobní i umělecké rovině, získala </w:t>
      </w:r>
      <w:proofErr w:type="spellStart"/>
      <w:r w:rsidR="0091041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Polishchuk</w:t>
      </w:r>
      <w:proofErr w:type="spellEnd"/>
      <w:r w:rsidR="0091041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dostatečný odstup a </w:t>
      </w:r>
      <w:r w:rsidR="004947D0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práce není prvoplánová</w:t>
      </w:r>
      <w:r w:rsidR="001C6320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ani přílišně emocionální</w:t>
      </w:r>
      <w:r w:rsidR="004947D0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.</w:t>
      </w:r>
    </w:p>
    <w:p w14:paraId="2EE114A3" w14:textId="77777777" w:rsidR="00716C7E" w:rsidRDefault="00716C7E" w:rsidP="00FC5FE7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0AFCA8E8" w14:textId="04E9A937" w:rsidR="008A6DE0" w:rsidRDefault="001C6320" w:rsidP="00FC5FE7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Každý prvek v její práci má svůj význam</w:t>
      </w:r>
      <w:r w:rsidR="009418A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, příběh a symboliku. </w:t>
      </w:r>
      <w:r w:rsidR="00FC5FE7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Jako absolventa studií architektury má spíše přirozenou tendenci svou práci dávat do kontextu </w:t>
      </w:r>
      <w:r w:rsidR="0054272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např. brutalismu a konstruktivismu, jež vnímá jako styly spojené s</w:t>
      </w:r>
      <w:r w:rsidR="00B54E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e socialismem</w:t>
      </w:r>
      <w:r w:rsidR="0054272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, a už jejich použití je pro ni na této úrovni politické. Jde o určitou formu opatrnosti a jemnosti, která je signifikantní</w:t>
      </w:r>
      <w:r w:rsidR="00390686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,</w:t>
      </w:r>
      <w:r w:rsidR="0054272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a můžeme se pouze domnívat</w:t>
      </w:r>
      <w:r w:rsidR="008A28E4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, nakolik souvisí s postavením umělecké komunity v zemi, kde vyrůstala. </w:t>
      </w:r>
      <w:r w:rsidR="006626F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A pokud to správně chápu, tak je to důležité i v její předešlé tvorbě.</w:t>
      </w:r>
      <w:r w:rsidR="006626F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br/>
        <w:t xml:space="preserve">Po přečtení teoretické části jsem studentce doporučila její diplomovou práci uvést </w:t>
      </w:r>
      <w:r w:rsidR="00124FA5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do</w:t>
      </w:r>
      <w:r w:rsidR="006626F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 kontextu současného výtvarného umění</w:t>
      </w:r>
      <w:r w:rsidR="008A6DE0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. </w:t>
      </w:r>
      <w:r w:rsidR="0021686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</w:t>
      </w:r>
    </w:p>
    <w:p w14:paraId="52F2FEC6" w14:textId="50C5D73A" w:rsidR="00390686" w:rsidRDefault="00390686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2EA3DDD5" w14:textId="01544915" w:rsidR="004A0237" w:rsidRDefault="00AA0017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Proměna</w:t>
      </w:r>
      <w:r w:rsidR="00716C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zadání </w:t>
      </w:r>
      <w:r w:rsidR="00FE59B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i koncepce </w:t>
      </w:r>
      <w:r w:rsidR="00716C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diplomové práce </w:t>
      </w:r>
      <w:r w:rsidR="00FE59B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z </w:t>
      </w:r>
      <w:r w:rsidR="00716C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„Teorie mladé dívky“ 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na „XVI“</w:t>
      </w:r>
      <w:r w:rsidR="00180F34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a objekt věže je výsledkem úvah</w:t>
      </w:r>
      <w:r w:rsidR="00FE59B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o</w:t>
      </w:r>
      <w:r w:rsidR="004A0237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možnostech</w:t>
      </w:r>
      <w:r w:rsidR="00FE59B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posunutí tématu</w:t>
      </w:r>
      <w:r w:rsidR="00132DC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, i změny současného světového dění.</w:t>
      </w:r>
    </w:p>
    <w:p w14:paraId="6334104F" w14:textId="350C5772" w:rsidR="00B07ABA" w:rsidRDefault="00AA0017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B</w:t>
      </w:r>
      <w:r w:rsidR="00716C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ěhem našich konzultací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jsme</w:t>
      </w:r>
      <w:r w:rsidR="00716C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diskutovaly o genderu a feminismu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.</w:t>
      </w:r>
      <w:r w:rsidR="00716C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Výsledkem je </w:t>
      </w:r>
      <w:r w:rsidR="00716C7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po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vznes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ení </w:t>
      </w:r>
      <w:r w:rsidR="00180F34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se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nad škatulky genderu</w:t>
      </w:r>
      <w:r w:rsidR="00180F34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a soustředění se komplexně na rozvoj osobnosti člověka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. </w:t>
      </w:r>
      <w:r w:rsidR="00132DC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Anastasii </w:t>
      </w:r>
      <w:proofErr w:type="spellStart"/>
      <w:r w:rsidR="00132DC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Polishchuk</w:t>
      </w:r>
      <w:proofErr w:type="spellEnd"/>
      <w:r w:rsidR="00132DC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napsala svůj text 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„Moderní mlad</w:t>
      </w:r>
      <w:r w:rsidR="00132DC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á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dívk</w:t>
      </w:r>
      <w:r w:rsidR="00132DC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a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“ j</w:t>
      </w:r>
      <w:r w:rsidR="00132DC2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ako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</w:t>
      </w:r>
      <w:r w:rsidR="00F96A0C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reflexi starého textu a současný 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manifest, s</w:t>
      </w:r>
      <w:r w:rsidR="00D81EE1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 jehož obsahem se 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může identifikovat každý, každá osobnost, stejně jako je tomu </w:t>
      </w:r>
      <w:r w:rsidR="00D81EE1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s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 koncepc</w:t>
      </w:r>
      <w:r w:rsidR="00D81EE1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í</w:t>
      </w:r>
      <w:r w:rsidR="00B07AB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současné práce.</w:t>
      </w:r>
      <w:r w:rsidR="00180F34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Doporučila jsem původní námět diplomové práce rozvinout spíše v jiném díle, například na samostatné výstavě, </w:t>
      </w:r>
      <w:r w:rsidR="00A95BA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a</w:t>
      </w:r>
      <w:r w:rsidR="00180F34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</w:t>
      </w:r>
      <w:r w:rsidR="00A95BAF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ne</w:t>
      </w:r>
      <w:r w:rsidR="00180F34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hledat spojitost s aktuální verzí diplomové práce. </w:t>
      </w:r>
    </w:p>
    <w:p w14:paraId="1A80C519" w14:textId="59161C6F" w:rsidR="00F96A0C" w:rsidRDefault="00F96A0C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404DABAF" w14:textId="640C68AB" w:rsidR="00F96A0C" w:rsidRDefault="00F96A0C" w:rsidP="00197C32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Doporučuji 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Anastasii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Polishchuk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k udělení titulu MgA. a navrhuji hodnotit její práci </w:t>
      </w:r>
      <w:r w:rsidRPr="00F96A0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výborně.</w:t>
      </w:r>
    </w:p>
    <w:p w14:paraId="4B184A0D" w14:textId="7DDDBE12" w:rsidR="00E90DC1" w:rsidRDefault="00E90DC1" w:rsidP="00197C32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</w:p>
    <w:p w14:paraId="3ED1A137" w14:textId="0B228B62" w:rsidR="00E90DC1" w:rsidRDefault="00E90DC1" w:rsidP="00197C32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</w:pPr>
    </w:p>
    <w:p w14:paraId="29618B9C" w14:textId="77777777" w:rsidR="00E90DC1" w:rsidRDefault="00E90DC1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0C2C3E82" w14:textId="77777777" w:rsidR="00E90DC1" w:rsidRDefault="00E90DC1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39DB5049" w14:textId="77777777" w:rsidR="00E90DC1" w:rsidRDefault="00E90DC1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7EA9F35F" w14:textId="77777777" w:rsidR="00E90DC1" w:rsidRDefault="00E90DC1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E90DC1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V Praze </w:t>
      </w: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31.5.2022 </w:t>
      </w:r>
    </w:p>
    <w:p w14:paraId="368FA374" w14:textId="77777777" w:rsidR="00E90DC1" w:rsidRDefault="00E90DC1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14:paraId="4749DE41" w14:textId="58EA7B79" w:rsidR="00E90DC1" w:rsidRPr="00E90DC1" w:rsidRDefault="00E90DC1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vypracovala MgA. Markéta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Garai</w:t>
      </w:r>
      <w:proofErr w:type="spellEnd"/>
    </w:p>
    <w:p w14:paraId="50DEAA2C" w14:textId="235A8885" w:rsidR="00DA394B" w:rsidRDefault="00B07ABA" w:rsidP="00197C32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lastRenderedPageBreak/>
        <w:t xml:space="preserve"> </w:t>
      </w:r>
    </w:p>
    <w:p w14:paraId="171523AF" w14:textId="77777777" w:rsidR="00216862" w:rsidRDefault="00216862" w:rsidP="00197C32">
      <w:pPr>
        <w:spacing w:after="0" w:line="240" w:lineRule="auto"/>
      </w:pPr>
    </w:p>
    <w:sectPr w:rsidR="00216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2E"/>
    <w:rsid w:val="00124C11"/>
    <w:rsid w:val="00124FA5"/>
    <w:rsid w:val="00132DC2"/>
    <w:rsid w:val="00152A76"/>
    <w:rsid w:val="00180F34"/>
    <w:rsid w:val="00194BAF"/>
    <w:rsid w:val="00197C32"/>
    <w:rsid w:val="001C6320"/>
    <w:rsid w:val="00216862"/>
    <w:rsid w:val="0023497B"/>
    <w:rsid w:val="0031092A"/>
    <w:rsid w:val="00390686"/>
    <w:rsid w:val="003B320B"/>
    <w:rsid w:val="00407296"/>
    <w:rsid w:val="0048002E"/>
    <w:rsid w:val="004947D0"/>
    <w:rsid w:val="004A0237"/>
    <w:rsid w:val="004B3D95"/>
    <w:rsid w:val="00537B5C"/>
    <w:rsid w:val="0054272F"/>
    <w:rsid w:val="00637A88"/>
    <w:rsid w:val="006626FF"/>
    <w:rsid w:val="0068795C"/>
    <w:rsid w:val="00716C7E"/>
    <w:rsid w:val="00795E21"/>
    <w:rsid w:val="008A28E4"/>
    <w:rsid w:val="008A6DE0"/>
    <w:rsid w:val="0091041F"/>
    <w:rsid w:val="009418AF"/>
    <w:rsid w:val="009A6E1F"/>
    <w:rsid w:val="00A77681"/>
    <w:rsid w:val="00A95BAF"/>
    <w:rsid w:val="00AA0017"/>
    <w:rsid w:val="00B07ABA"/>
    <w:rsid w:val="00B54E7E"/>
    <w:rsid w:val="00D81EE1"/>
    <w:rsid w:val="00D979C9"/>
    <w:rsid w:val="00DA394B"/>
    <w:rsid w:val="00E62504"/>
    <w:rsid w:val="00E64157"/>
    <w:rsid w:val="00E90DC1"/>
    <w:rsid w:val="00F96A0C"/>
    <w:rsid w:val="00FC5FE7"/>
    <w:rsid w:val="00FE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29881"/>
  <w15:chartTrackingRefBased/>
  <w15:docId w15:val="{850E50D6-9091-4D48-B124-F9AD39914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B3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tab-span">
    <w:name w:val="apple-tab-span"/>
    <w:basedOn w:val="Standardnpsmoodstavce"/>
    <w:rsid w:val="004B3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8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37597">
          <w:marLeft w:val="-5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Bárt</dc:creator>
  <cp:keywords/>
  <dc:description/>
  <cp:lastModifiedBy>Bárt</cp:lastModifiedBy>
  <cp:revision>8</cp:revision>
  <dcterms:created xsi:type="dcterms:W3CDTF">2022-05-31T13:06:00Z</dcterms:created>
  <dcterms:modified xsi:type="dcterms:W3CDTF">2022-05-31T17:01:00Z</dcterms:modified>
</cp:coreProperties>
</file>